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7"/>
    <w:bookmarkStart w:id="1" w:name="OLE_LINK8"/>
    <w:p w:rsidR="001A55AA" w:rsidRDefault="001A55AA" w:rsidP="001A55AA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39308025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1A55AA" w:rsidRPr="001A55AA" w:rsidRDefault="001A55AA" w:rsidP="001A55AA">
      <w:pPr>
        <w:jc w:val="center"/>
        <w:rPr>
          <w:rFonts w:ascii="Arial" w:hAnsi="Arial"/>
          <w:sz w:val="20"/>
          <w:szCs w:val="20"/>
        </w:rPr>
      </w:pPr>
      <w:r w:rsidRPr="001A55AA">
        <w:rPr>
          <w:rFonts w:ascii="Arial" w:hAnsi="Arial"/>
          <w:sz w:val="20"/>
          <w:szCs w:val="20"/>
        </w:rPr>
        <w:t>PRAÇA DA REPÚBLICA, 53 - FONE: 3255-2044</w:t>
      </w:r>
    </w:p>
    <w:p w:rsidR="001A55AA" w:rsidRPr="001A55AA" w:rsidRDefault="001A55AA" w:rsidP="001A55AA">
      <w:pPr>
        <w:jc w:val="center"/>
        <w:rPr>
          <w:rFonts w:ascii="Arial" w:hAnsi="Arial"/>
          <w:sz w:val="20"/>
          <w:szCs w:val="20"/>
        </w:rPr>
      </w:pPr>
      <w:r w:rsidRPr="001A55AA">
        <w:rPr>
          <w:rFonts w:ascii="Arial" w:hAnsi="Arial"/>
          <w:sz w:val="20"/>
          <w:szCs w:val="20"/>
        </w:rPr>
        <w:t>CEP: 01045-903 - FAX: Nº 3231-1518</w:t>
      </w:r>
    </w:p>
    <w:p w:rsidR="001A55AA" w:rsidRDefault="001A55AA" w:rsidP="001A55AA">
      <w:pPr>
        <w:rPr>
          <w:rFonts w:ascii="Arial" w:hAnsi="Arial"/>
          <w:b/>
        </w:rPr>
      </w:pPr>
    </w:p>
    <w:p w:rsidR="001A55AA" w:rsidRDefault="001A55AA" w:rsidP="001A55AA">
      <w:pPr>
        <w:rPr>
          <w:rFonts w:ascii="Arial" w:hAnsi="Arial"/>
          <w:b/>
        </w:rPr>
      </w:pPr>
    </w:p>
    <w:p w:rsidR="001A55AA" w:rsidRDefault="001A55AA" w:rsidP="001A55AA">
      <w:pPr>
        <w:rPr>
          <w:rFonts w:ascii="Arial" w:hAnsi="Arial"/>
          <w:b/>
        </w:rPr>
      </w:pPr>
    </w:p>
    <w:p w:rsidR="001A55AA" w:rsidRDefault="001A55AA" w:rsidP="001A55AA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026/2010</w:t>
      </w:r>
    </w:p>
    <w:p w:rsidR="001A55AA" w:rsidRDefault="001A55AA" w:rsidP="001A55AA">
      <w:pPr>
        <w:rPr>
          <w:rFonts w:ascii="Arial" w:hAnsi="Arial"/>
        </w:rPr>
      </w:pPr>
      <w:proofErr w:type="gramStart"/>
      <w:r>
        <w:rPr>
          <w:rFonts w:ascii="Arial" w:hAnsi="Arial"/>
        </w:rPr>
        <w:t>INTERESSADA         :</w:t>
      </w:r>
      <w:proofErr w:type="gramEnd"/>
      <w:r>
        <w:rPr>
          <w:rFonts w:ascii="Arial" w:hAnsi="Arial"/>
        </w:rPr>
        <w:t xml:space="preserve"> UNESP / Campus de Presidente Prudente</w:t>
      </w:r>
    </w:p>
    <w:p w:rsidR="001A55AA" w:rsidRDefault="001A55AA" w:rsidP="001A55AA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ASSUNTO                 : Renovação do Reconhecimento do Curso de Bacharelado </w:t>
      </w:r>
    </w:p>
    <w:p w:rsidR="001A55AA" w:rsidRDefault="001A55AA" w:rsidP="001A55AA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em Ciência da Computação</w:t>
      </w:r>
    </w:p>
    <w:p w:rsidR="001A55AA" w:rsidRDefault="001A55AA" w:rsidP="001A55AA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: Cons.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</w:t>
      </w:r>
    </w:p>
    <w:p w:rsidR="001A55AA" w:rsidRDefault="001A55AA" w:rsidP="001A55AA">
      <w:pPr>
        <w:rPr>
          <w:rFonts w:ascii="Arial" w:hAnsi="Arial"/>
        </w:rPr>
      </w:pPr>
      <w:r>
        <w:rPr>
          <w:rFonts w:ascii="Arial" w:hAnsi="Arial"/>
        </w:rPr>
        <w:t xml:space="preserve">PARECER CEE Nº   </w:t>
      </w:r>
      <w:r w:rsidR="00C12A0E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387938">
        <w:rPr>
          <w:rFonts w:ascii="Arial" w:hAnsi="Arial"/>
        </w:rPr>
        <w:t>275</w:t>
      </w:r>
      <w:r>
        <w:rPr>
          <w:rFonts w:ascii="Arial" w:hAnsi="Arial"/>
        </w:rPr>
        <w:t xml:space="preserve">/2010   </w:t>
      </w:r>
      <w:r w:rsidR="00C12A0E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CES “D”  </w:t>
      </w:r>
      <w:r w:rsidR="00C12A0E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Aprovado em</w:t>
      </w:r>
      <w:r w:rsidR="00C12A0E">
        <w:rPr>
          <w:rFonts w:ascii="Arial" w:hAnsi="Arial"/>
        </w:rPr>
        <w:t xml:space="preserve"> 09-06-2010</w:t>
      </w:r>
    </w:p>
    <w:p w:rsidR="001A55AA" w:rsidRDefault="001A55AA" w:rsidP="001A55AA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="00C12A0E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Comunicado ao Pleno em</w:t>
      </w:r>
      <w:r w:rsidR="00C12A0E">
        <w:rPr>
          <w:rFonts w:ascii="Arial" w:hAnsi="Arial"/>
        </w:rPr>
        <w:t xml:space="preserve"> 16-06-2010</w:t>
      </w:r>
    </w:p>
    <w:p w:rsidR="001A55AA" w:rsidRDefault="001A55AA" w:rsidP="00C12A0E">
      <w:pPr>
        <w:rPr>
          <w:rFonts w:ascii="Arial" w:hAnsi="Arial"/>
        </w:rPr>
      </w:pPr>
    </w:p>
    <w:p w:rsidR="00C12A0E" w:rsidRPr="00C12A0E" w:rsidRDefault="00C12A0E" w:rsidP="00C12A0E">
      <w:pPr>
        <w:jc w:val="center"/>
        <w:rPr>
          <w:rFonts w:ascii="Arial" w:hAnsi="Arial"/>
          <w:b/>
          <w:i/>
        </w:rPr>
      </w:pPr>
      <w:r w:rsidRPr="00C12A0E">
        <w:rPr>
          <w:rFonts w:ascii="Arial" w:hAnsi="Arial"/>
          <w:b/>
          <w:i/>
        </w:rPr>
        <w:t>CONSELHO PLENO</w:t>
      </w:r>
    </w:p>
    <w:p w:rsidR="00C12A0E" w:rsidRDefault="00C12A0E" w:rsidP="00C12A0E">
      <w:pPr>
        <w:rPr>
          <w:rFonts w:ascii="Arial" w:hAnsi="Arial"/>
        </w:rPr>
      </w:pPr>
    </w:p>
    <w:p w:rsidR="001A55AA" w:rsidRDefault="001A55AA" w:rsidP="001A55AA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1A55AA" w:rsidRDefault="001A55AA" w:rsidP="001A55AA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bookmarkEnd w:id="0"/>
    <w:bookmarkEnd w:id="1"/>
    <w:p w:rsidR="0041482C" w:rsidRDefault="0041482C" w:rsidP="0097590D">
      <w:pPr>
        <w:pStyle w:val="Recuodecorpodetexto2"/>
        <w:spacing w:line="360" w:lineRule="auto"/>
        <w:ind w:firstLine="2835"/>
      </w:pPr>
      <w:r>
        <w:t xml:space="preserve">A Pró-Reitora da UNESP, por meio do Ofício nº 09/10 – </w:t>
      </w:r>
      <w:proofErr w:type="spellStart"/>
      <w:r>
        <w:t>Prograd</w:t>
      </w:r>
      <w:proofErr w:type="spellEnd"/>
      <w:r>
        <w:t xml:space="preserve">, solicita a </w:t>
      </w:r>
      <w:r w:rsidR="0097590D">
        <w:t>R</w:t>
      </w:r>
      <w:r>
        <w:t>enovação d</w:t>
      </w:r>
      <w:r w:rsidR="0097590D">
        <w:t>o</w:t>
      </w:r>
      <w:r>
        <w:t xml:space="preserve"> </w:t>
      </w:r>
      <w:r w:rsidR="0097590D">
        <w:t>R</w:t>
      </w:r>
      <w:r>
        <w:t xml:space="preserve">econhecimento do Curso de Bacharelado em Ciência da Computação, do Campus de Presidente Prudente, junto ao Conselho Estadual da Educação, nos termos das Deliberações CEE </w:t>
      </w:r>
      <w:proofErr w:type="spellStart"/>
      <w:r>
        <w:t>nºs</w:t>
      </w:r>
      <w:proofErr w:type="spellEnd"/>
      <w:r>
        <w:t xml:space="preserve"> 63/2007 e 48/2005.</w:t>
      </w:r>
    </w:p>
    <w:p w:rsidR="0041482C" w:rsidRDefault="0041482C" w:rsidP="0097590D">
      <w:pPr>
        <w:pStyle w:val="Recuodecorpodetexto2"/>
        <w:spacing w:line="360" w:lineRule="auto"/>
        <w:ind w:firstLine="2835"/>
      </w:pPr>
      <w:r>
        <w:t xml:space="preserve">O citado curso teve seu reconhecimento aprovado pelo Parecer CEE nº 199/2007, por </w:t>
      </w:r>
      <w:proofErr w:type="gramStart"/>
      <w:r>
        <w:t>3</w:t>
      </w:r>
      <w:proofErr w:type="gramEnd"/>
      <w:r>
        <w:t xml:space="preserve"> anos.</w:t>
      </w:r>
    </w:p>
    <w:p w:rsidR="0041482C" w:rsidRDefault="0041482C" w:rsidP="0097590D">
      <w:pPr>
        <w:pStyle w:val="Recuodecorpodetexto2"/>
        <w:spacing w:line="360" w:lineRule="auto"/>
        <w:ind w:firstLine="2835"/>
      </w:pPr>
      <w:r>
        <w:t xml:space="preserve">Para emissão de parecer técnico foi indicado o Especialista Dorival Marcos Milani, conforme Portaria CEE/GP nº 44, de 25-02-2010 (fls. 05), manifestando-se favoravelmente nos autos nos termos de relatório circunstanciado anexado aos autos de fls. </w:t>
      </w:r>
      <w:smartTag w:uri="urn:schemas-microsoft-com:office:smarttags" w:element="metricconverter">
        <w:smartTagPr>
          <w:attr w:name="ProductID" w:val="07 a"/>
        </w:smartTagPr>
        <w:r>
          <w:t>07 a</w:t>
        </w:r>
      </w:smartTag>
      <w:r>
        <w:t xml:space="preserve"> fls.10.</w:t>
      </w:r>
    </w:p>
    <w:p w:rsidR="0041482C" w:rsidRDefault="0041482C" w:rsidP="0097590D">
      <w:pPr>
        <w:rPr>
          <w:rFonts w:ascii="Arial" w:hAnsi="Arial" w:cs="Arial"/>
        </w:rPr>
      </w:pPr>
    </w:p>
    <w:p w:rsidR="0041482C" w:rsidRDefault="0041482C" w:rsidP="00944180">
      <w:pPr>
        <w:pStyle w:val="Ttulo2"/>
      </w:pPr>
      <w:r>
        <w:t xml:space="preserve">1.2. </w:t>
      </w:r>
      <w:r w:rsidR="0097590D">
        <w:t>APRECIAÇÃO</w:t>
      </w:r>
    </w:p>
    <w:p w:rsidR="0041482C" w:rsidRDefault="0041482C" w:rsidP="00944180">
      <w:pPr>
        <w:spacing w:line="360" w:lineRule="auto"/>
        <w:ind w:firstLine="288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/>
          <w:bCs/>
        </w:rPr>
        <w:t xml:space="preserve">Nos termos da norma legal em epígrafe, o pedido de </w:t>
      </w:r>
      <w:r w:rsidR="0097590D">
        <w:rPr>
          <w:rFonts w:ascii="Arial" w:hAnsi="Arial"/>
          <w:bCs/>
        </w:rPr>
        <w:t>R</w:t>
      </w:r>
      <w:r>
        <w:rPr>
          <w:rFonts w:ascii="Arial" w:hAnsi="Arial"/>
          <w:bCs/>
        </w:rPr>
        <w:t>enovação d</w:t>
      </w:r>
      <w:r w:rsidR="0097590D">
        <w:rPr>
          <w:rFonts w:ascii="Arial" w:hAnsi="Arial"/>
          <w:bCs/>
        </w:rPr>
        <w:t>o</w:t>
      </w:r>
      <w:r>
        <w:rPr>
          <w:rFonts w:ascii="Arial" w:hAnsi="Arial"/>
          <w:bCs/>
        </w:rPr>
        <w:t xml:space="preserve"> </w:t>
      </w:r>
      <w:r w:rsidR="0097590D">
        <w:rPr>
          <w:rFonts w:ascii="Arial" w:hAnsi="Arial"/>
          <w:bCs/>
        </w:rPr>
        <w:t>R</w:t>
      </w:r>
      <w:r>
        <w:rPr>
          <w:rFonts w:ascii="Arial" w:hAnsi="Arial"/>
          <w:bCs/>
        </w:rPr>
        <w:t>econhecimento deve ser acompanhado 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relatório síntese conforme anexo na Deliberação CEE nº 63/2007 </w:t>
      </w:r>
      <w:r>
        <w:rPr>
          <w:rFonts w:ascii="Arial" w:hAnsi="Arial" w:cs="Arial"/>
        </w:rPr>
        <w:t xml:space="preserve">que apresentou os parâmetros para </w:t>
      </w:r>
      <w:r>
        <w:rPr>
          <w:rFonts w:ascii="Arial" w:hAnsi="Arial" w:cs="Arial"/>
          <w:i/>
          <w:iCs/>
          <w:color w:val="000000"/>
        </w:rPr>
        <w:t xml:space="preserve">Implantação de Relatório Síntese visando à Renovação de Reconhecimento de Cursos em Instituições de Educação Superior do Sistema Estadual de Ensino. </w:t>
      </w:r>
    </w:p>
    <w:p w:rsidR="0041482C" w:rsidRDefault="0041482C" w:rsidP="0097590D">
      <w:pPr>
        <w:pStyle w:val="Corpodetexto"/>
        <w:spacing w:line="240" w:lineRule="auto"/>
      </w:pPr>
      <w:r>
        <w:tab/>
      </w:r>
      <w:r>
        <w:tab/>
      </w:r>
      <w:r>
        <w:tab/>
      </w:r>
    </w:p>
    <w:p w:rsidR="0097590D" w:rsidRDefault="0041482C" w:rsidP="00660D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482C" w:rsidRDefault="0041482C" w:rsidP="0097590D">
      <w:pPr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– RELATÓRIO SÍNTESE</w:t>
      </w:r>
    </w:p>
    <w:p w:rsidR="0041482C" w:rsidRPr="00003E7D" w:rsidRDefault="0041482C" w:rsidP="0097590D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  <w:bCs/>
          <w:lang w:eastAsia="en-US"/>
        </w:rPr>
      </w:pPr>
      <w:r w:rsidRPr="00003E7D">
        <w:rPr>
          <w:rFonts w:ascii="Arial" w:hAnsi="Arial" w:cs="Arial"/>
          <w:b/>
          <w:bCs/>
          <w:lang w:eastAsia="en-US"/>
        </w:rPr>
        <w:t>RENOVAÇÃO DE RECONHECIMENTO DE CURSO</w:t>
      </w:r>
      <w:r>
        <w:rPr>
          <w:rFonts w:ascii="Arial" w:hAnsi="Arial" w:cs="Arial"/>
          <w:b/>
          <w:bCs/>
          <w:lang w:eastAsia="en-US"/>
        </w:rPr>
        <w:t xml:space="preserve"> </w:t>
      </w:r>
      <w:r w:rsidRPr="00003E7D">
        <w:rPr>
          <w:rFonts w:ascii="Arial" w:hAnsi="Arial" w:cs="Arial"/>
          <w:b/>
          <w:bCs/>
          <w:lang w:eastAsia="en-US"/>
        </w:rPr>
        <w:t>INSTITUIÇÃO: Universidade Estadual Paulista</w:t>
      </w:r>
    </w:p>
    <w:p w:rsidR="0041482C" w:rsidRDefault="0041482C" w:rsidP="0097590D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  <w:bCs/>
          <w:lang w:eastAsia="en-US"/>
        </w:rPr>
      </w:pPr>
      <w:r w:rsidRPr="00003E7D">
        <w:rPr>
          <w:rFonts w:ascii="Arial" w:hAnsi="Arial" w:cs="Arial"/>
          <w:b/>
          <w:bCs/>
          <w:lang w:eastAsia="en-US"/>
        </w:rPr>
        <w:t>Curso: Bacharelado em Ciência da Computação</w:t>
      </w:r>
    </w:p>
    <w:p w:rsidR="0041482C" w:rsidRPr="00003E7D" w:rsidRDefault="0041482C" w:rsidP="00003E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41482C" w:rsidRPr="00003E7D" w:rsidRDefault="0041482C" w:rsidP="0097590D">
      <w:pPr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lang w:eastAsia="en-US"/>
        </w:rPr>
      </w:pPr>
      <w:r w:rsidRPr="00003E7D">
        <w:rPr>
          <w:rFonts w:ascii="Arial" w:hAnsi="Arial" w:cs="Arial"/>
          <w:b/>
          <w:bCs/>
          <w:lang w:eastAsia="en-US"/>
        </w:rPr>
        <w:t>1. Atos legais referentes ao curso</w:t>
      </w:r>
      <w:r w:rsidRPr="00003E7D">
        <w:rPr>
          <w:rFonts w:ascii="Arial" w:hAnsi="Arial" w:cs="Arial"/>
          <w:lang w:eastAsia="en-US"/>
        </w:rPr>
        <w:t>:</w:t>
      </w:r>
    </w:p>
    <w:p w:rsidR="0041482C" w:rsidRPr="00003E7D" w:rsidRDefault="0041482C" w:rsidP="0097590D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lang w:eastAsia="en-US"/>
        </w:rPr>
      </w:pPr>
      <w:r w:rsidRPr="00003E7D">
        <w:rPr>
          <w:rFonts w:ascii="Arial" w:hAnsi="Arial" w:cs="Arial"/>
          <w:lang w:eastAsia="en-US"/>
        </w:rPr>
        <w:t xml:space="preserve">O curso de Bacharelado em Ciência da Computação foi criado pela UNESP pela Resolução </w:t>
      </w:r>
      <w:proofErr w:type="spellStart"/>
      <w:proofErr w:type="gramStart"/>
      <w:r w:rsidRPr="00003E7D">
        <w:rPr>
          <w:rFonts w:ascii="Arial" w:hAnsi="Arial" w:cs="Arial"/>
          <w:lang w:eastAsia="en-US"/>
        </w:rPr>
        <w:t>Unesp</w:t>
      </w:r>
      <w:proofErr w:type="spellEnd"/>
      <w:proofErr w:type="gramEnd"/>
      <w:r w:rsidRPr="00003E7D">
        <w:rPr>
          <w:rFonts w:ascii="Arial" w:hAnsi="Arial" w:cs="Arial"/>
          <w:lang w:eastAsia="en-US"/>
        </w:rPr>
        <w:t>-39, de</w:t>
      </w:r>
      <w:r>
        <w:rPr>
          <w:rFonts w:ascii="Arial" w:hAnsi="Arial" w:cs="Arial"/>
          <w:lang w:eastAsia="en-US"/>
        </w:rPr>
        <w:t xml:space="preserve"> </w:t>
      </w:r>
      <w:r w:rsidRPr="00003E7D">
        <w:rPr>
          <w:rFonts w:ascii="Arial" w:hAnsi="Arial" w:cs="Arial"/>
          <w:lang w:eastAsia="en-US"/>
        </w:rPr>
        <w:t>01 de Junho de 2001, tendo em vista o deliberado pelo Conselho Universitário em Sessão de 17 de Maio de 2001,</w:t>
      </w:r>
      <w:r>
        <w:rPr>
          <w:rFonts w:ascii="Arial" w:hAnsi="Arial" w:cs="Arial"/>
          <w:lang w:eastAsia="en-US"/>
        </w:rPr>
        <w:t xml:space="preserve"> </w:t>
      </w:r>
      <w:r w:rsidRPr="00003E7D">
        <w:rPr>
          <w:rFonts w:ascii="Arial" w:hAnsi="Arial" w:cs="Arial"/>
          <w:lang w:eastAsia="en-US"/>
        </w:rPr>
        <w:t xml:space="preserve">e a primeira turma teve o seu início no ano de 2002. </w:t>
      </w:r>
    </w:p>
    <w:p w:rsidR="0041482C" w:rsidRPr="00003E7D" w:rsidRDefault="0041482C" w:rsidP="00003E7D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lang w:eastAsia="en-US"/>
        </w:rPr>
      </w:pPr>
      <w:r w:rsidRPr="00003E7D">
        <w:rPr>
          <w:rFonts w:ascii="Arial" w:hAnsi="Arial" w:cs="Arial"/>
          <w:lang w:eastAsia="en-US"/>
        </w:rPr>
        <w:t xml:space="preserve">O </w:t>
      </w:r>
      <w:r>
        <w:rPr>
          <w:rFonts w:ascii="Arial" w:hAnsi="Arial" w:cs="Arial"/>
          <w:lang w:eastAsia="en-US"/>
        </w:rPr>
        <w:t xml:space="preserve">referido </w:t>
      </w:r>
      <w:r w:rsidRPr="00003E7D">
        <w:rPr>
          <w:rFonts w:ascii="Arial" w:hAnsi="Arial" w:cs="Arial"/>
          <w:lang w:eastAsia="en-US"/>
        </w:rPr>
        <w:t>curso foi reconhecido pel</w:t>
      </w:r>
      <w:r>
        <w:rPr>
          <w:rFonts w:ascii="Arial" w:hAnsi="Arial" w:cs="Arial"/>
          <w:lang w:eastAsia="en-US"/>
        </w:rPr>
        <w:t>a Portaria CEE/GP nº 172</w:t>
      </w:r>
      <w:r w:rsidRPr="00003E7D">
        <w:rPr>
          <w:rFonts w:ascii="Arial" w:hAnsi="Arial" w:cs="Arial"/>
          <w:lang w:eastAsia="en-US"/>
        </w:rPr>
        <w:t>/</w:t>
      </w:r>
      <w:r>
        <w:rPr>
          <w:rFonts w:ascii="Arial" w:hAnsi="Arial" w:cs="Arial"/>
          <w:lang w:eastAsia="en-US"/>
        </w:rPr>
        <w:t>20</w:t>
      </w:r>
      <w:r w:rsidRPr="00003E7D">
        <w:rPr>
          <w:rFonts w:ascii="Arial" w:hAnsi="Arial" w:cs="Arial"/>
          <w:lang w:eastAsia="en-US"/>
        </w:rPr>
        <w:t xml:space="preserve">07, </w:t>
      </w:r>
      <w:r>
        <w:rPr>
          <w:rFonts w:ascii="Arial" w:hAnsi="Arial" w:cs="Arial"/>
          <w:lang w:eastAsia="en-US"/>
        </w:rPr>
        <w:t xml:space="preserve">publicado no DOE </w:t>
      </w:r>
      <w:r w:rsidRPr="00003E7D">
        <w:rPr>
          <w:rFonts w:ascii="Arial" w:hAnsi="Arial" w:cs="Arial"/>
          <w:lang w:eastAsia="en-US"/>
        </w:rPr>
        <w:t xml:space="preserve">em </w:t>
      </w:r>
      <w:r>
        <w:rPr>
          <w:rFonts w:ascii="Arial" w:hAnsi="Arial" w:cs="Arial"/>
          <w:lang w:eastAsia="en-US"/>
        </w:rPr>
        <w:t>09/052007</w:t>
      </w:r>
      <w:r w:rsidRPr="00003E7D">
        <w:rPr>
          <w:rFonts w:ascii="Arial" w:hAnsi="Arial" w:cs="Arial"/>
          <w:lang w:eastAsia="en-US"/>
        </w:rPr>
        <w:t>, pelo prazo de três anos.</w:t>
      </w:r>
    </w:p>
    <w:p w:rsidR="0041482C" w:rsidRPr="00003E7D" w:rsidRDefault="0041482C" w:rsidP="00003E7D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lang w:eastAsia="en-US"/>
        </w:rPr>
      </w:pPr>
      <w:r w:rsidRPr="00003E7D">
        <w:rPr>
          <w:rFonts w:ascii="Arial" w:hAnsi="Arial" w:cs="Arial"/>
          <w:lang w:eastAsia="en-US"/>
        </w:rPr>
        <w:t xml:space="preserve">Em 2009, outra reestruturação foi proposta, por meio da Resolução </w:t>
      </w:r>
      <w:proofErr w:type="spellStart"/>
      <w:proofErr w:type="gramStart"/>
      <w:r w:rsidRPr="00003E7D">
        <w:rPr>
          <w:rFonts w:ascii="Arial" w:hAnsi="Arial" w:cs="Arial"/>
          <w:lang w:eastAsia="en-US"/>
        </w:rPr>
        <w:t>Unesp</w:t>
      </w:r>
      <w:proofErr w:type="spellEnd"/>
      <w:proofErr w:type="gramEnd"/>
      <w:r w:rsidRPr="00003E7D">
        <w:rPr>
          <w:rFonts w:ascii="Arial" w:hAnsi="Arial" w:cs="Arial"/>
          <w:lang w:eastAsia="en-US"/>
        </w:rPr>
        <w:t>-16, de 18 de Março de 2009,</w:t>
      </w:r>
      <w:r>
        <w:rPr>
          <w:rFonts w:ascii="Arial" w:hAnsi="Arial" w:cs="Arial"/>
          <w:lang w:eastAsia="en-US"/>
        </w:rPr>
        <w:t xml:space="preserve"> </w:t>
      </w:r>
      <w:r w:rsidRPr="00003E7D">
        <w:rPr>
          <w:rFonts w:ascii="Arial" w:hAnsi="Arial" w:cs="Arial"/>
          <w:lang w:eastAsia="en-US"/>
        </w:rPr>
        <w:t>desta vez, com mudanças n</w:t>
      </w:r>
      <w:r>
        <w:rPr>
          <w:rFonts w:ascii="Arial" w:hAnsi="Arial" w:cs="Arial"/>
          <w:lang w:eastAsia="en-US"/>
        </w:rPr>
        <w:t>a estrutura curricular do curso, ora analisada, para os ingressantes 2010. Vejamos:</w:t>
      </w:r>
    </w:p>
    <w:p w:rsidR="0041482C" w:rsidRDefault="0041482C" w:rsidP="0097590D">
      <w:pPr>
        <w:autoSpaceDE w:val="0"/>
        <w:autoSpaceDN w:val="0"/>
        <w:adjustRightInd w:val="0"/>
        <w:ind w:firstLine="2835"/>
        <w:jc w:val="both"/>
        <w:rPr>
          <w:rFonts w:ascii="Arial" w:hAnsi="Arial" w:cs="Arial"/>
          <w:lang w:eastAsia="en-US"/>
        </w:rPr>
      </w:pPr>
    </w:p>
    <w:p w:rsidR="0041482C" w:rsidRDefault="0041482C" w:rsidP="0097590D">
      <w:pPr>
        <w:autoSpaceDE w:val="0"/>
        <w:autoSpaceDN w:val="0"/>
        <w:adjustRightInd w:val="0"/>
        <w:ind w:firstLine="2835"/>
        <w:rPr>
          <w:rFonts w:ascii="Arial" w:hAnsi="Arial" w:cs="Arial"/>
          <w:b/>
          <w:bCs/>
          <w:lang w:eastAsia="en-US"/>
        </w:rPr>
      </w:pPr>
      <w:proofErr w:type="gramStart"/>
      <w:r w:rsidRPr="00FB2144">
        <w:rPr>
          <w:rFonts w:ascii="Arial" w:hAnsi="Arial" w:cs="Arial"/>
          <w:b/>
          <w:bCs/>
          <w:lang w:eastAsia="en-US"/>
        </w:rPr>
        <w:t>1.1 Responsável</w:t>
      </w:r>
      <w:proofErr w:type="gramEnd"/>
      <w:r w:rsidRPr="00FB2144">
        <w:rPr>
          <w:rFonts w:ascii="Arial" w:hAnsi="Arial" w:cs="Arial"/>
          <w:b/>
          <w:bCs/>
          <w:lang w:eastAsia="en-US"/>
        </w:rPr>
        <w:t xml:space="preserve"> pelo Curso:</w:t>
      </w:r>
    </w:p>
    <w:p w:rsidR="0041482C" w:rsidRPr="00FB2144" w:rsidRDefault="0041482C" w:rsidP="00FB2144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:rsidR="0041482C" w:rsidRPr="00FB2144" w:rsidRDefault="0041482C" w:rsidP="00660D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eastAsia="en-US"/>
        </w:rPr>
      </w:pPr>
      <w:r w:rsidRPr="00FB2144">
        <w:rPr>
          <w:rFonts w:ascii="Arial" w:hAnsi="Arial" w:cs="Arial"/>
          <w:b/>
          <w:bCs/>
          <w:lang w:eastAsia="en-US"/>
        </w:rPr>
        <w:t xml:space="preserve">1.1.1 Nome: </w:t>
      </w:r>
      <w:r w:rsidRPr="00FB2144">
        <w:rPr>
          <w:rFonts w:ascii="Arial" w:hAnsi="Arial" w:cs="Arial"/>
          <w:bCs/>
          <w:lang w:eastAsia="en-US"/>
        </w:rPr>
        <w:t>Ronaldo Celso Messias Correia</w:t>
      </w:r>
    </w:p>
    <w:p w:rsidR="0041482C" w:rsidRPr="00FB2144" w:rsidRDefault="0041482C" w:rsidP="00660D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FB2144">
        <w:rPr>
          <w:rFonts w:ascii="Arial" w:hAnsi="Arial" w:cs="Arial"/>
          <w:b/>
          <w:bCs/>
          <w:lang w:eastAsia="en-US"/>
        </w:rPr>
        <w:t xml:space="preserve">1.1.2 Titulação: </w:t>
      </w:r>
      <w:r w:rsidRPr="00FB2144">
        <w:rPr>
          <w:rFonts w:ascii="Arial" w:hAnsi="Arial" w:cs="Arial"/>
          <w:bCs/>
          <w:lang w:eastAsia="en-US"/>
        </w:rPr>
        <w:t>Doutor</w:t>
      </w:r>
    </w:p>
    <w:p w:rsidR="0041482C" w:rsidRDefault="0041482C" w:rsidP="00660D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FB2144">
        <w:rPr>
          <w:rFonts w:ascii="Arial" w:hAnsi="Arial" w:cs="Arial"/>
          <w:b/>
          <w:bCs/>
          <w:lang w:eastAsia="en-US"/>
        </w:rPr>
        <w:t xml:space="preserve">1.1.3 Cargo ocupado na Instituição: </w:t>
      </w:r>
      <w:r w:rsidRPr="00FB2144">
        <w:rPr>
          <w:rFonts w:ascii="Arial" w:hAnsi="Arial" w:cs="Arial"/>
          <w:bCs/>
          <w:lang w:eastAsia="en-US"/>
        </w:rPr>
        <w:t>Professor Assistente Doutor</w:t>
      </w:r>
    </w:p>
    <w:p w:rsidR="0041482C" w:rsidRPr="00FB2144" w:rsidRDefault="0041482C" w:rsidP="009759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1482C" w:rsidRDefault="0041482C" w:rsidP="0097590D">
      <w:pPr>
        <w:autoSpaceDE w:val="0"/>
        <w:autoSpaceDN w:val="0"/>
        <w:adjustRightInd w:val="0"/>
        <w:ind w:firstLine="2835"/>
        <w:rPr>
          <w:rFonts w:ascii="Arial" w:hAnsi="Arial" w:cs="Arial"/>
          <w:b/>
          <w:bCs/>
          <w:lang w:eastAsia="en-US"/>
        </w:rPr>
      </w:pPr>
      <w:r w:rsidRPr="00FB2144">
        <w:rPr>
          <w:rFonts w:ascii="Arial" w:hAnsi="Arial" w:cs="Arial"/>
          <w:b/>
          <w:bCs/>
          <w:lang w:eastAsia="en-US"/>
        </w:rPr>
        <w:t>2. Dados gerais:</w:t>
      </w:r>
    </w:p>
    <w:p w:rsidR="0041482C" w:rsidRPr="00FB2144" w:rsidRDefault="0041482C" w:rsidP="00FB2144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</w:p>
    <w:p w:rsidR="0041482C" w:rsidRPr="00FB2144" w:rsidRDefault="0041482C" w:rsidP="00660D3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B2144">
        <w:rPr>
          <w:rFonts w:ascii="Arial" w:hAnsi="Arial" w:cs="Arial"/>
          <w:b/>
          <w:lang w:eastAsia="en-US"/>
        </w:rPr>
        <w:t>Horários de Funcionamento</w:t>
      </w:r>
      <w:r w:rsidRPr="00FB2144">
        <w:rPr>
          <w:rFonts w:ascii="Arial" w:hAnsi="Arial" w:cs="Arial"/>
          <w:lang w:eastAsia="en-US"/>
        </w:rPr>
        <w:t>: (</w:t>
      </w:r>
      <w:r w:rsidRPr="00FB2144">
        <w:rPr>
          <w:rFonts w:ascii="Arial" w:hAnsi="Arial" w:cs="Arial"/>
          <w:b/>
          <w:bCs/>
          <w:lang w:eastAsia="en-US"/>
        </w:rPr>
        <w:t>Vespertino/Noturno</w:t>
      </w:r>
      <w:r w:rsidRPr="00FB2144">
        <w:rPr>
          <w:rFonts w:ascii="Arial" w:hAnsi="Arial" w:cs="Arial"/>
          <w:lang w:eastAsia="en-US"/>
        </w:rPr>
        <w:t>)</w:t>
      </w:r>
    </w:p>
    <w:p w:rsidR="0041482C" w:rsidRPr="00FB2144" w:rsidRDefault="0041482C" w:rsidP="00660D3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B2144">
        <w:rPr>
          <w:rFonts w:ascii="Arial" w:hAnsi="Arial" w:cs="Arial"/>
          <w:lang w:eastAsia="en-US"/>
        </w:rPr>
        <w:t xml:space="preserve">Tarde: Das </w:t>
      </w:r>
      <w:proofErr w:type="gramStart"/>
      <w:r w:rsidRPr="00FB2144">
        <w:rPr>
          <w:rFonts w:ascii="Arial" w:hAnsi="Arial" w:cs="Arial"/>
          <w:lang w:eastAsia="en-US"/>
        </w:rPr>
        <w:t>14:00</w:t>
      </w:r>
      <w:proofErr w:type="gramEnd"/>
      <w:r w:rsidRPr="00FB2144">
        <w:rPr>
          <w:rFonts w:ascii="Arial" w:hAnsi="Arial" w:cs="Arial"/>
          <w:lang w:eastAsia="en-US"/>
        </w:rPr>
        <w:t xml:space="preserve"> às 17:30 horas, de segunda a sexta</w:t>
      </w:r>
    </w:p>
    <w:p w:rsidR="0041482C" w:rsidRPr="00FB2144" w:rsidRDefault="0041482C" w:rsidP="00660D3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B2144">
        <w:rPr>
          <w:rFonts w:ascii="Arial" w:hAnsi="Arial" w:cs="Arial"/>
          <w:lang w:eastAsia="en-US"/>
        </w:rPr>
        <w:t xml:space="preserve">Noite: Das </w:t>
      </w:r>
      <w:proofErr w:type="gramStart"/>
      <w:r w:rsidRPr="00FB2144">
        <w:rPr>
          <w:rFonts w:ascii="Arial" w:hAnsi="Arial" w:cs="Arial"/>
          <w:lang w:eastAsia="en-US"/>
        </w:rPr>
        <w:t>19:10</w:t>
      </w:r>
      <w:proofErr w:type="gramEnd"/>
      <w:r w:rsidRPr="00FB2144">
        <w:rPr>
          <w:rFonts w:ascii="Arial" w:hAnsi="Arial" w:cs="Arial"/>
          <w:lang w:eastAsia="en-US"/>
        </w:rPr>
        <w:t xml:space="preserve"> às 22:40 horas, de segunda a sexta</w:t>
      </w:r>
    </w:p>
    <w:p w:rsidR="0041482C" w:rsidRPr="00FB2144" w:rsidRDefault="0041482C" w:rsidP="00660D3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B2144">
        <w:rPr>
          <w:rFonts w:ascii="Arial" w:hAnsi="Arial" w:cs="Arial"/>
          <w:lang w:eastAsia="en-US"/>
        </w:rPr>
        <w:t>Duração da hora/aula: 50 minutos -18 semanas por semestre</w:t>
      </w:r>
    </w:p>
    <w:p w:rsidR="0041482C" w:rsidRDefault="0041482C" w:rsidP="00660D3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en-US"/>
        </w:rPr>
      </w:pPr>
      <w:r w:rsidRPr="00FB2144">
        <w:rPr>
          <w:rFonts w:ascii="Arial" w:hAnsi="Arial" w:cs="Arial"/>
          <w:lang w:eastAsia="en-US"/>
        </w:rPr>
        <w:t xml:space="preserve">Carga horária total do Curso: </w:t>
      </w:r>
      <w:r w:rsidRPr="00FB2144">
        <w:rPr>
          <w:rFonts w:ascii="Arial" w:hAnsi="Arial" w:cs="Arial"/>
          <w:b/>
          <w:bCs/>
          <w:lang w:eastAsia="en-US"/>
        </w:rPr>
        <w:t>3210 horas</w:t>
      </w:r>
    </w:p>
    <w:p w:rsidR="0041482C" w:rsidRDefault="0041482C" w:rsidP="00660D3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en-US"/>
        </w:rPr>
      </w:pPr>
    </w:p>
    <w:p w:rsidR="0097590D" w:rsidRPr="00FB2144" w:rsidRDefault="0097590D" w:rsidP="00660D3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en-US"/>
        </w:rPr>
      </w:pPr>
    </w:p>
    <w:p w:rsidR="0041482C" w:rsidRPr="00FB2144" w:rsidRDefault="0041482C" w:rsidP="00660D3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eastAsia="en-US"/>
        </w:rPr>
      </w:pPr>
      <w:r w:rsidRPr="00FB2144">
        <w:rPr>
          <w:rFonts w:ascii="Arial" w:hAnsi="Arial" w:cs="Arial"/>
          <w:b/>
          <w:bCs/>
          <w:lang w:eastAsia="en-US"/>
        </w:rPr>
        <w:lastRenderedPageBreak/>
        <w:t>Número de vagas oferecidas, por período</w:t>
      </w:r>
    </w:p>
    <w:p w:rsidR="0041482C" w:rsidRDefault="0041482C" w:rsidP="00660D3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FB2144">
        <w:rPr>
          <w:rFonts w:ascii="Arial" w:hAnsi="Arial" w:cs="Arial"/>
          <w:lang w:eastAsia="en-US"/>
        </w:rPr>
        <w:t xml:space="preserve">Vespertino/Noturno: </w:t>
      </w:r>
      <w:r w:rsidRPr="00FB2144">
        <w:rPr>
          <w:rFonts w:ascii="Arial" w:hAnsi="Arial" w:cs="Arial"/>
          <w:b/>
          <w:bCs/>
          <w:lang w:eastAsia="en-US"/>
        </w:rPr>
        <w:t xml:space="preserve">35 </w:t>
      </w:r>
      <w:r w:rsidRPr="00FB2144">
        <w:rPr>
          <w:rFonts w:ascii="Arial" w:hAnsi="Arial" w:cs="Arial"/>
          <w:lang w:eastAsia="en-US"/>
        </w:rPr>
        <w:t>vagas, por ano</w:t>
      </w:r>
    </w:p>
    <w:p w:rsidR="0041482C" w:rsidRPr="00FB2144" w:rsidRDefault="0041482C" w:rsidP="00FB2144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41482C" w:rsidRPr="00FB2144" w:rsidRDefault="0041482C" w:rsidP="00FB2144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FB2144">
        <w:rPr>
          <w:rFonts w:ascii="Arial" w:hAnsi="Arial" w:cs="Arial"/>
          <w:b/>
          <w:bCs/>
          <w:lang w:eastAsia="en-US"/>
        </w:rPr>
        <w:t>Tempo mínimo para integralização</w:t>
      </w:r>
      <w:r w:rsidRPr="00FB2144">
        <w:rPr>
          <w:rFonts w:ascii="Arial" w:hAnsi="Arial" w:cs="Arial"/>
          <w:lang w:eastAsia="en-US"/>
        </w:rPr>
        <w:t xml:space="preserve">: </w:t>
      </w:r>
      <w:proofErr w:type="gramStart"/>
      <w:r w:rsidRPr="00FB2144">
        <w:rPr>
          <w:rFonts w:ascii="Arial" w:hAnsi="Arial" w:cs="Arial"/>
          <w:lang w:eastAsia="en-US"/>
        </w:rPr>
        <w:t>9</w:t>
      </w:r>
      <w:proofErr w:type="gramEnd"/>
      <w:r w:rsidRPr="00FB2144">
        <w:rPr>
          <w:rFonts w:ascii="Arial" w:hAnsi="Arial" w:cs="Arial"/>
          <w:lang w:eastAsia="en-US"/>
        </w:rPr>
        <w:t xml:space="preserve"> semestres.</w:t>
      </w:r>
    </w:p>
    <w:p w:rsidR="0041482C" w:rsidRDefault="0041482C" w:rsidP="00FB2144">
      <w:pPr>
        <w:pStyle w:val="contedodetabela"/>
        <w:spacing w:after="0" w:afterAutospacing="0"/>
        <w:rPr>
          <w:rFonts w:ascii="Arial" w:hAnsi="Arial" w:cs="Arial"/>
          <w:lang w:eastAsia="en-US"/>
        </w:rPr>
      </w:pPr>
      <w:r w:rsidRPr="00FB2144">
        <w:rPr>
          <w:rFonts w:ascii="Arial" w:hAnsi="Arial" w:cs="Arial"/>
          <w:b/>
          <w:bCs/>
          <w:lang w:eastAsia="en-US"/>
        </w:rPr>
        <w:t>Tempo máximo para integralização</w:t>
      </w:r>
      <w:r w:rsidRPr="00FB2144">
        <w:rPr>
          <w:rFonts w:ascii="Arial" w:hAnsi="Arial" w:cs="Arial"/>
          <w:lang w:eastAsia="en-US"/>
        </w:rPr>
        <w:t>: 16 semestres</w:t>
      </w:r>
    </w:p>
    <w:p w:rsidR="0041482C" w:rsidRDefault="0041482C" w:rsidP="0097590D">
      <w:pPr>
        <w:pStyle w:val="contedodetabela"/>
        <w:spacing w:after="0" w:afterAutospacing="0"/>
        <w:ind w:firstLine="2835"/>
        <w:jc w:val="both"/>
        <w:rPr>
          <w:rFonts w:ascii="Arial" w:hAnsi="Arial" w:cs="Arial"/>
          <w:b/>
          <w:bCs/>
          <w:lang w:eastAsia="en-US"/>
        </w:rPr>
      </w:pPr>
      <w:r w:rsidRPr="00FB2144">
        <w:rPr>
          <w:rFonts w:ascii="Arial" w:hAnsi="Arial" w:cs="Arial"/>
          <w:b/>
          <w:bCs/>
          <w:lang w:eastAsia="en-US"/>
        </w:rPr>
        <w:t>3. Caracterização da infra-estrutura física da Instituição reservada para o Curso:</w:t>
      </w:r>
    </w:p>
    <w:p w:rsidR="0041482C" w:rsidRDefault="009719A9" w:rsidP="00944180">
      <w:pPr>
        <w:spacing w:before="100" w:beforeAutospacing="1" w:after="100" w:afterAutospacing="1"/>
        <w:rPr>
          <w:rFonts w:ascii="Arial" w:hAnsi="Arial" w:cs="Arial"/>
          <w:b/>
        </w:rPr>
      </w:pPr>
      <w:r w:rsidRPr="00AC7F3C">
        <w:rPr>
          <w:rFonts w:ascii="Verdana" w:hAnsi="Verdana"/>
          <w:b/>
          <w:noProof/>
          <w:sz w:val="20"/>
        </w:rPr>
        <w:pict>
          <v:shape id="Imagem 2" o:spid="_x0000_i1026" type="#_x0000_t75" style="width:411.05pt;height:150.7pt;visibility:visible">
            <v:imagedata r:id="rId9" o:title=""/>
          </v:shape>
        </w:pict>
      </w:r>
    </w:p>
    <w:p w:rsidR="0041482C" w:rsidRDefault="0041482C" w:rsidP="0097590D">
      <w:pPr>
        <w:spacing w:before="100" w:beforeAutospacing="1" w:after="100" w:afterAutospacing="1"/>
        <w:ind w:firstLine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Biblioteca</w:t>
      </w:r>
    </w:p>
    <w:p w:rsidR="0041482C" w:rsidRDefault="009719A9" w:rsidP="00944180">
      <w:pPr>
        <w:spacing w:before="100" w:beforeAutospacing="1" w:after="100" w:afterAutospacing="1"/>
        <w:rPr>
          <w:rFonts w:ascii="Arial" w:hAnsi="Arial" w:cs="Arial"/>
        </w:rPr>
      </w:pPr>
      <w:r w:rsidRPr="00AC7F3C">
        <w:rPr>
          <w:rFonts w:ascii="Arial" w:hAnsi="Arial" w:cs="Arial"/>
          <w:noProof/>
        </w:rPr>
        <w:pict>
          <v:shape id="Imagem 5" o:spid="_x0000_i1027" type="#_x0000_t75" style="width:423.65pt;height:82.9pt;visibility:visible">
            <v:imagedata r:id="rId10" o:title=""/>
          </v:shape>
        </w:pict>
      </w:r>
    </w:p>
    <w:p w:rsidR="0041482C" w:rsidRDefault="0041482C" w:rsidP="004E1D2D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eastAsia="en-US"/>
        </w:rPr>
      </w:pPr>
      <w:r>
        <w:rPr>
          <w:rFonts w:ascii="Helvetica" w:hAnsi="Helvetica" w:cs="Helvetica"/>
          <w:color w:val="0000FF"/>
          <w:sz w:val="20"/>
          <w:szCs w:val="20"/>
          <w:lang w:eastAsia="en-US"/>
        </w:rPr>
        <w:t xml:space="preserve">http://www.athena.biblioteca.unesp.br </w:t>
      </w:r>
      <w:r>
        <w:rPr>
          <w:rFonts w:ascii="Helvetica" w:hAnsi="Helvetica" w:cs="Helvetica"/>
          <w:color w:val="000000"/>
          <w:sz w:val="20"/>
          <w:szCs w:val="20"/>
          <w:lang w:eastAsia="en-US"/>
        </w:rPr>
        <w:t>(endereço da Base Athena – relação de livros).</w:t>
      </w:r>
    </w:p>
    <w:p w:rsidR="0041482C" w:rsidRDefault="0041482C" w:rsidP="004E1D2D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eastAsia="en-US"/>
        </w:rPr>
      </w:pPr>
    </w:p>
    <w:p w:rsidR="0041482C" w:rsidRDefault="0041482C" w:rsidP="004E1D2D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  <w:lang w:eastAsia="en-US"/>
        </w:rPr>
      </w:pPr>
      <w:r>
        <w:rPr>
          <w:rFonts w:ascii="Helvetica" w:hAnsi="Helvetica" w:cs="Helvetica"/>
          <w:color w:val="0000FF"/>
          <w:sz w:val="20"/>
          <w:szCs w:val="20"/>
          <w:lang w:eastAsia="en-US"/>
        </w:rPr>
        <w:t xml:space="preserve">http://www.fct.unesp.br/biblioteca </w:t>
      </w:r>
      <w:r>
        <w:rPr>
          <w:rFonts w:ascii="Helvetica" w:hAnsi="Helvetica" w:cs="Helvetica"/>
          <w:color w:val="000000"/>
          <w:sz w:val="20"/>
          <w:szCs w:val="20"/>
          <w:lang w:eastAsia="en-US"/>
        </w:rPr>
        <w:t>(site da Biblioteca).</w:t>
      </w:r>
    </w:p>
    <w:p w:rsidR="0041482C" w:rsidRPr="00660D3E" w:rsidRDefault="0041482C" w:rsidP="004E1D2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eastAsia="en-US"/>
        </w:rPr>
      </w:pPr>
    </w:p>
    <w:p w:rsidR="0097590D" w:rsidRDefault="0097590D" w:rsidP="004E1D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</w:p>
    <w:p w:rsidR="0097590D" w:rsidRDefault="0097590D" w:rsidP="004E1D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</w:p>
    <w:p w:rsidR="0097590D" w:rsidRDefault="0097590D" w:rsidP="004E1D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</w:p>
    <w:p w:rsidR="0097590D" w:rsidRDefault="0097590D" w:rsidP="004E1D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</w:p>
    <w:p w:rsidR="0097590D" w:rsidRDefault="0097590D" w:rsidP="004E1D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</w:p>
    <w:p w:rsidR="0097590D" w:rsidRDefault="0097590D" w:rsidP="004E1D2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US"/>
        </w:rPr>
      </w:pPr>
    </w:p>
    <w:p w:rsidR="0041482C" w:rsidRPr="003B0709" w:rsidRDefault="0041482C" w:rsidP="0097590D">
      <w:pPr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b/>
          <w:bCs/>
          <w:color w:val="000000"/>
          <w:lang w:eastAsia="en-US"/>
        </w:rPr>
      </w:pPr>
      <w:r w:rsidRPr="003B0709">
        <w:rPr>
          <w:rFonts w:ascii="Arial" w:hAnsi="Arial" w:cs="Arial"/>
          <w:b/>
          <w:bCs/>
          <w:color w:val="000000"/>
          <w:lang w:eastAsia="en-US"/>
        </w:rPr>
        <w:t>5. Corpo Docente:</w:t>
      </w:r>
    </w:p>
    <w:p w:rsidR="0041482C" w:rsidRPr="003B0709" w:rsidRDefault="0041482C" w:rsidP="0097590D">
      <w:pPr>
        <w:autoSpaceDE w:val="0"/>
        <w:autoSpaceDN w:val="0"/>
        <w:adjustRightInd w:val="0"/>
        <w:spacing w:line="360" w:lineRule="auto"/>
        <w:ind w:firstLine="2835"/>
        <w:rPr>
          <w:rFonts w:ascii="Arial" w:hAnsi="Arial" w:cs="Arial"/>
          <w:b/>
          <w:bCs/>
          <w:color w:val="000000"/>
          <w:lang w:eastAsia="en-US"/>
        </w:rPr>
      </w:pPr>
      <w:proofErr w:type="gramStart"/>
      <w:r w:rsidRPr="003B0709">
        <w:rPr>
          <w:rFonts w:ascii="Arial" w:hAnsi="Arial" w:cs="Arial"/>
          <w:b/>
          <w:bCs/>
          <w:color w:val="000000"/>
          <w:lang w:eastAsia="en-US"/>
        </w:rPr>
        <w:t>5.1 Relação</w:t>
      </w:r>
      <w:proofErr w:type="gramEnd"/>
      <w:r w:rsidRPr="003B0709">
        <w:rPr>
          <w:rFonts w:ascii="Arial" w:hAnsi="Arial" w:cs="Arial"/>
          <w:b/>
          <w:bCs/>
          <w:color w:val="000000"/>
          <w:lang w:eastAsia="en-US"/>
        </w:rPr>
        <w:t xml:space="preserve"> nominal dos docentes</w:t>
      </w:r>
    </w:p>
    <w:p w:rsidR="0041482C" w:rsidRDefault="009719A9" w:rsidP="004E1D2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0"/>
          <w:szCs w:val="20"/>
          <w:lang w:eastAsia="en-US"/>
        </w:rPr>
      </w:pPr>
      <w:r w:rsidRPr="00AC7F3C">
        <w:rPr>
          <w:rFonts w:ascii="Helvetica-Bold" w:hAnsi="Helvetica-Bold" w:cs="Helvetica-Bold"/>
          <w:b/>
          <w:noProof/>
          <w:color w:val="000000"/>
          <w:sz w:val="20"/>
          <w:szCs w:val="20"/>
        </w:rPr>
        <w:lastRenderedPageBreak/>
        <w:pict>
          <v:shape id="Imagem 8" o:spid="_x0000_i1028" type="#_x0000_t75" style="width:424.45pt;height:252.85pt;visibility:visible">
            <v:imagedata r:id="rId11" o:title=""/>
          </v:shape>
        </w:pict>
      </w:r>
      <w:r w:rsidRPr="00AC7F3C">
        <w:rPr>
          <w:rFonts w:ascii="Helvetica-Bold" w:hAnsi="Helvetica-Bold" w:cs="Helvetica-Bold"/>
          <w:b/>
          <w:noProof/>
          <w:color w:val="000000"/>
          <w:sz w:val="20"/>
          <w:szCs w:val="20"/>
        </w:rPr>
        <w:pict>
          <v:shape id="Imagem 32" o:spid="_x0000_i1029" type="#_x0000_t75" style="width:421.95pt;height:291.35pt;visibility:visible">
            <v:imagedata r:id="rId12" o:title=""/>
          </v:shape>
        </w:pict>
      </w:r>
    </w:p>
    <w:p w:rsidR="0041482C" w:rsidRDefault="009719A9" w:rsidP="00944180">
      <w:pPr>
        <w:tabs>
          <w:tab w:val="num" w:pos="720"/>
        </w:tabs>
        <w:spacing w:before="100" w:beforeAutospacing="1" w:after="100" w:afterAutospacing="1"/>
        <w:jc w:val="both"/>
        <w:rPr>
          <w:rFonts w:ascii="Verdana" w:hAnsi="Verdana"/>
          <w:b/>
          <w:sz w:val="20"/>
        </w:rPr>
      </w:pPr>
      <w:r w:rsidRPr="00AC7F3C">
        <w:rPr>
          <w:rFonts w:ascii="Verdana" w:hAnsi="Verdana"/>
          <w:b/>
          <w:noProof/>
          <w:sz w:val="20"/>
        </w:rPr>
        <w:lastRenderedPageBreak/>
        <w:pict>
          <v:shape id="Imagem 14" o:spid="_x0000_i1030" type="#_x0000_t75" style="width:421.1pt;height:408.55pt;visibility:visible">
            <v:imagedata r:id="rId13" o:title=""/>
          </v:shape>
        </w:pict>
      </w:r>
      <w:r w:rsidRPr="00AC7F3C">
        <w:rPr>
          <w:rFonts w:ascii="Verdana" w:hAnsi="Verdana"/>
          <w:b/>
          <w:noProof/>
          <w:sz w:val="20"/>
        </w:rPr>
        <w:pict>
          <v:shape id="Imagem 20" o:spid="_x0000_i1031" type="#_x0000_t75" style="width:421.95pt;height:180.85pt;visibility:visible">
            <v:imagedata r:id="rId14" o:title=""/>
          </v:shape>
        </w:pict>
      </w:r>
      <w:r w:rsidRPr="00AC7F3C">
        <w:rPr>
          <w:rFonts w:ascii="Verdana" w:hAnsi="Verdana"/>
          <w:b/>
          <w:noProof/>
          <w:sz w:val="20"/>
        </w:rPr>
        <w:lastRenderedPageBreak/>
        <w:pict>
          <v:shape id="Imagem 23" o:spid="_x0000_i1032" type="#_x0000_t75" style="width:421.1pt;height:47.7pt;visibility:visible">
            <v:imagedata r:id="rId15" o:title=""/>
          </v:shape>
        </w:pict>
      </w:r>
    </w:p>
    <w:p w:rsidR="0041482C" w:rsidRDefault="0041482C" w:rsidP="0097590D">
      <w:pPr>
        <w:tabs>
          <w:tab w:val="num" w:pos="720"/>
        </w:tabs>
        <w:spacing w:line="360" w:lineRule="auto"/>
        <w:ind w:firstLine="2835"/>
        <w:jc w:val="both"/>
        <w:rPr>
          <w:rFonts w:ascii="Arial" w:hAnsi="Arial" w:cs="Arial"/>
          <w:b/>
        </w:rPr>
      </w:pPr>
      <w:r w:rsidRPr="003B0709">
        <w:rPr>
          <w:rFonts w:ascii="Arial" w:hAnsi="Arial" w:cs="Arial"/>
          <w:b/>
        </w:rPr>
        <w:t>5.2 Docentes segundo a titulação para cursos de bacharelado e/ou de licenciatura (Deliberação CEE 55/06)</w:t>
      </w:r>
    </w:p>
    <w:p w:rsidR="0041482C" w:rsidRPr="003B0709" w:rsidRDefault="009719A9" w:rsidP="00944180">
      <w:pPr>
        <w:tabs>
          <w:tab w:val="num" w:pos="72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AC7F3C">
        <w:rPr>
          <w:rFonts w:ascii="Arial" w:hAnsi="Arial" w:cs="Arial"/>
          <w:noProof/>
        </w:rPr>
        <w:pict>
          <v:shape id="Imagem 35" o:spid="_x0000_i1033" type="#_x0000_t75" style="width:422.8pt;height:82.9pt;visibility:visible">
            <v:imagedata r:id="rId16" o:title=""/>
          </v:shape>
        </w:pict>
      </w:r>
    </w:p>
    <w:p w:rsidR="0041482C" w:rsidRDefault="0041482C" w:rsidP="0097590D">
      <w:pPr>
        <w:tabs>
          <w:tab w:val="num" w:pos="360"/>
        </w:tabs>
        <w:spacing w:before="100" w:beforeAutospacing="1" w:after="100" w:afterAutospacing="1"/>
        <w:ind w:firstLine="2835"/>
        <w:jc w:val="both"/>
        <w:rPr>
          <w:rFonts w:ascii="Arial" w:hAnsi="Arial" w:cs="Arial"/>
          <w:b/>
        </w:rPr>
      </w:pPr>
      <w:r w:rsidRPr="00ED6915">
        <w:rPr>
          <w:rFonts w:ascii="Arial" w:hAnsi="Arial" w:cs="Arial"/>
          <w:b/>
        </w:rPr>
        <w:t>6</w:t>
      </w:r>
      <w:r w:rsidR="0097590D">
        <w:rPr>
          <w:rFonts w:ascii="Arial" w:hAnsi="Arial" w:cs="Arial"/>
          <w:b/>
        </w:rPr>
        <w:t>.</w:t>
      </w:r>
      <w:r w:rsidRPr="00ED6915">
        <w:rPr>
          <w:rFonts w:ascii="Arial" w:hAnsi="Arial" w:cs="Arial"/>
          <w:b/>
        </w:rPr>
        <w:t xml:space="preserve"> Corpo técnico disponível para o curso:</w:t>
      </w:r>
    </w:p>
    <w:p w:rsidR="0041482C" w:rsidRPr="00ED6915" w:rsidRDefault="009719A9" w:rsidP="00944180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AC7F3C">
        <w:rPr>
          <w:rFonts w:ascii="Arial" w:hAnsi="Arial" w:cs="Arial"/>
          <w:noProof/>
        </w:rPr>
        <w:pict>
          <v:shape id="Imagem 38" o:spid="_x0000_i1034" type="#_x0000_t75" style="width:421.1pt;height:38.5pt;visibility:visible">
            <v:imagedata r:id="rId17" o:title=""/>
          </v:shape>
        </w:pict>
      </w:r>
    </w:p>
    <w:p w:rsidR="0041482C" w:rsidRDefault="0041482C" w:rsidP="0097590D">
      <w:pPr>
        <w:tabs>
          <w:tab w:val="num" w:pos="0"/>
        </w:tabs>
        <w:spacing w:line="360" w:lineRule="auto"/>
        <w:ind w:firstLine="2835"/>
        <w:jc w:val="both"/>
        <w:rPr>
          <w:rFonts w:ascii="Arial" w:hAnsi="Arial" w:cs="Arial"/>
        </w:rPr>
      </w:pPr>
      <w:r w:rsidRPr="00ED6915">
        <w:rPr>
          <w:rFonts w:ascii="Arial" w:hAnsi="Arial" w:cs="Arial"/>
          <w:b/>
          <w:bCs/>
        </w:rPr>
        <w:t>7</w:t>
      </w:r>
      <w:r w:rsidR="0097590D">
        <w:rPr>
          <w:rFonts w:ascii="Arial" w:hAnsi="Arial" w:cs="Arial"/>
          <w:b/>
          <w:bCs/>
        </w:rPr>
        <w:t>.</w:t>
      </w:r>
      <w:r w:rsidRPr="00ED6915">
        <w:rPr>
          <w:rFonts w:ascii="Arial" w:hAnsi="Arial" w:cs="Arial"/>
        </w:rPr>
        <w:t>  </w:t>
      </w:r>
      <w:r w:rsidRPr="00ED6915">
        <w:rPr>
          <w:rFonts w:ascii="Arial" w:hAnsi="Arial" w:cs="Arial"/>
          <w:b/>
        </w:rPr>
        <w:t>Demanda do curso nos últimos processos seletivos, desde o último reconhecimento</w:t>
      </w:r>
      <w:r w:rsidRPr="00ED6915">
        <w:rPr>
          <w:rFonts w:ascii="Arial" w:hAnsi="Arial" w:cs="Arial"/>
        </w:rPr>
        <w:t xml:space="preserve"> (últimos </w:t>
      </w:r>
      <w:proofErr w:type="gramStart"/>
      <w:r w:rsidRPr="00ED6915">
        <w:rPr>
          <w:rFonts w:ascii="Arial" w:hAnsi="Arial" w:cs="Arial"/>
        </w:rPr>
        <w:t>5</w:t>
      </w:r>
      <w:proofErr w:type="gramEnd"/>
      <w:r w:rsidRPr="00ED6915">
        <w:rPr>
          <w:rFonts w:ascii="Arial" w:hAnsi="Arial" w:cs="Arial"/>
        </w:rPr>
        <w:t xml:space="preserve"> anos)</w:t>
      </w:r>
    </w:p>
    <w:p w:rsidR="0041482C" w:rsidRPr="00ED6915" w:rsidRDefault="009719A9" w:rsidP="0094418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</w:rPr>
      </w:pPr>
      <w:r w:rsidRPr="00AC7F3C">
        <w:rPr>
          <w:rFonts w:ascii="Arial" w:hAnsi="Arial" w:cs="Arial"/>
          <w:noProof/>
        </w:rPr>
        <w:pict>
          <v:shape id="Imagem 41" o:spid="_x0000_i1035" type="#_x0000_t75" style="width:416.1pt;height:88.75pt;visibility:visible">
            <v:imagedata r:id="rId18" o:title=""/>
          </v:shape>
        </w:pict>
      </w:r>
    </w:p>
    <w:p w:rsidR="0041482C" w:rsidRPr="00020082" w:rsidRDefault="0041482C" w:rsidP="0097590D">
      <w:pPr>
        <w:spacing w:before="100" w:beforeAutospacing="1" w:after="100" w:afterAutospacing="1"/>
        <w:ind w:firstLine="2835"/>
        <w:jc w:val="both"/>
        <w:rPr>
          <w:rFonts w:ascii="Arial" w:hAnsi="Arial" w:cs="Arial"/>
          <w:b/>
        </w:rPr>
      </w:pPr>
      <w:r w:rsidRPr="00020082">
        <w:rPr>
          <w:rFonts w:ascii="Arial" w:hAnsi="Arial" w:cs="Arial"/>
          <w:b/>
        </w:rPr>
        <w:t>8</w:t>
      </w:r>
      <w:r w:rsidR="0097590D">
        <w:rPr>
          <w:rFonts w:ascii="Arial" w:hAnsi="Arial" w:cs="Arial"/>
          <w:b/>
        </w:rPr>
        <w:t>.</w:t>
      </w:r>
      <w:r w:rsidRPr="00020082">
        <w:rPr>
          <w:rFonts w:ascii="Arial" w:hAnsi="Arial" w:cs="Arial"/>
          <w:b/>
        </w:rPr>
        <w:t xml:space="preserve"> Demonstrativo de alunos matriculados e formados no curso desde o último reconhecimento, por semestre</w:t>
      </w:r>
    </w:p>
    <w:p w:rsidR="0041482C" w:rsidRPr="00020082" w:rsidRDefault="009719A9" w:rsidP="0094418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C7F3C">
        <w:rPr>
          <w:rFonts w:ascii="Arial" w:hAnsi="Arial" w:cs="Arial"/>
          <w:noProof/>
        </w:rPr>
        <w:pict>
          <v:shape id="Imagem 44" o:spid="_x0000_i1036" type="#_x0000_t75" style="width:424.45pt;height:109.65pt;visibility:visible">
            <v:imagedata r:id="rId19" o:title=""/>
          </v:shape>
        </w:pict>
      </w:r>
    </w:p>
    <w:p w:rsidR="0041482C" w:rsidRDefault="0041482C" w:rsidP="0097590D">
      <w:pPr>
        <w:tabs>
          <w:tab w:val="num" w:pos="360"/>
        </w:tabs>
        <w:spacing w:before="100" w:beforeAutospacing="1" w:after="100" w:afterAutospacing="1"/>
        <w:ind w:firstLine="2835"/>
        <w:jc w:val="both"/>
        <w:rPr>
          <w:rFonts w:ascii="Arial" w:hAnsi="Arial" w:cs="Arial"/>
          <w:b/>
        </w:rPr>
      </w:pPr>
      <w:r w:rsidRPr="00020082">
        <w:rPr>
          <w:rFonts w:ascii="Arial" w:hAnsi="Arial" w:cs="Arial"/>
          <w:b/>
        </w:rPr>
        <w:lastRenderedPageBreak/>
        <w:t>9</w:t>
      </w:r>
      <w:r w:rsidR="0097590D">
        <w:rPr>
          <w:rFonts w:ascii="Arial" w:hAnsi="Arial" w:cs="Arial"/>
          <w:b/>
        </w:rPr>
        <w:t>.</w:t>
      </w:r>
      <w:r w:rsidRPr="00020082">
        <w:rPr>
          <w:rFonts w:ascii="Arial" w:hAnsi="Arial" w:cs="Arial"/>
          <w:b/>
        </w:rPr>
        <w:t xml:space="preserve"> Matriz curricular do curso, contendo distribuição de disciplinas por período (semestre ou ano).</w:t>
      </w:r>
    </w:p>
    <w:p w:rsidR="0041482C" w:rsidRDefault="009719A9" w:rsidP="00944180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AC7F3C">
        <w:rPr>
          <w:rFonts w:ascii="Arial" w:hAnsi="Arial" w:cs="Arial"/>
          <w:noProof/>
        </w:rPr>
        <w:pict>
          <v:shape id="Imagem 47" o:spid="_x0000_i1037" type="#_x0000_t75" style="width:362.5pt;height:423.65pt;visibility:visible">
            <v:imagedata r:id="rId20" o:title=""/>
          </v:shape>
        </w:pict>
      </w:r>
      <w:r w:rsidR="00AC7F3C" w:rsidRPr="00AC7F3C">
        <w:rPr>
          <w:rFonts w:ascii="Arial" w:hAnsi="Arial" w:cs="Arial"/>
          <w:noProof/>
        </w:rPr>
        <w:pict>
          <v:shape id="Imagem 59" o:spid="_x0000_i1038" type="#_x0000_t75" style="width:359.15pt;height:128.95pt;visibility:visible">
            <v:imagedata r:id="rId21" o:title=""/>
          </v:shape>
        </w:pict>
      </w:r>
    </w:p>
    <w:p w:rsidR="0041482C" w:rsidRDefault="00AC7F3C" w:rsidP="00944180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AC7F3C">
        <w:rPr>
          <w:rFonts w:ascii="Arial" w:hAnsi="Arial" w:cs="Arial"/>
          <w:noProof/>
        </w:rPr>
        <w:lastRenderedPageBreak/>
        <w:pict>
          <v:shape id="Imagem 62" o:spid="_x0000_i1039" type="#_x0000_t75" style="width:356.65pt;height:468pt;visibility:visible">
            <v:imagedata r:id="rId22" o:title=""/>
          </v:shape>
        </w:pict>
      </w:r>
      <w:r w:rsidR="0041482C" w:rsidRPr="00D10EE0">
        <w:rPr>
          <w:rFonts w:ascii="Arial" w:hAnsi="Arial" w:cs="Arial"/>
        </w:rPr>
        <w:t xml:space="preserve"> </w:t>
      </w:r>
      <w:r w:rsidRPr="00AC7F3C">
        <w:rPr>
          <w:rFonts w:ascii="Arial" w:hAnsi="Arial" w:cs="Arial"/>
          <w:noProof/>
        </w:rPr>
        <w:lastRenderedPageBreak/>
        <w:pict>
          <v:shape id="Imagem 65" o:spid="_x0000_i1040" type="#_x0000_t75" style="width:357.5pt;height:173.3pt;visibility:visible">
            <v:imagedata r:id="rId23" o:title=""/>
          </v:shape>
        </w:pict>
      </w:r>
    </w:p>
    <w:p w:rsidR="0041482C" w:rsidRPr="00660D3E" w:rsidRDefault="0041482C" w:rsidP="00D10EE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  <w:bCs/>
          <w:lang w:eastAsia="en-US"/>
        </w:rPr>
      </w:pPr>
      <w:r w:rsidRPr="00660D3E">
        <w:rPr>
          <w:rFonts w:ascii="Arial" w:hAnsi="Arial" w:cs="Arial"/>
          <w:b/>
          <w:bCs/>
          <w:lang w:eastAsia="en-US"/>
        </w:rPr>
        <w:t>9.1. Disciplinas Optativas</w:t>
      </w:r>
    </w:p>
    <w:p w:rsidR="0041482C" w:rsidRPr="00660D3E" w:rsidRDefault="0041482C" w:rsidP="00C12A0E">
      <w:pPr>
        <w:autoSpaceDE w:val="0"/>
        <w:autoSpaceDN w:val="0"/>
        <w:adjustRightInd w:val="0"/>
        <w:spacing w:line="360" w:lineRule="exact"/>
        <w:ind w:firstLine="2835"/>
        <w:jc w:val="both"/>
        <w:rPr>
          <w:rFonts w:ascii="Arial" w:hAnsi="Arial" w:cs="Arial"/>
          <w:lang w:eastAsia="en-US"/>
        </w:rPr>
      </w:pPr>
      <w:r w:rsidRPr="00660D3E">
        <w:rPr>
          <w:rFonts w:ascii="Arial" w:hAnsi="Arial" w:cs="Arial"/>
          <w:lang w:eastAsia="en-US"/>
        </w:rPr>
        <w:t>As disciplinas optativas têm por objetivo complementar, aprofundar ou atualizar conhecimentos ministrados no curso (Art. 1° da Res. UNESP 43, de 10/07/1995). Sendo assim, optou-se neste momento por oferecer essas disciplinas a partir do 6º semestre do curso de Bacharelado em Ciência da Computação, dentro do núcleo específico estabelecido pelo curso. Dessa forma, o aluno deverá cursar no mínimo 16 créditos (240 h/a) em disciplinas optativas, observados o total de carga horária semestral máxima permitida de (480 h/a) estabelecido neste instrumento. Anualmente a Unidade encaminhará à Secretaria Geral o elenco de disciplinas optativas que serão oferecidas e eventuais alterações, apresentando o programa das mesmas e a data de sua aprovação pela Comissão Permanente de Ensino.</w:t>
      </w:r>
    </w:p>
    <w:p w:rsidR="0041482C" w:rsidRPr="00660D3E" w:rsidRDefault="0041482C" w:rsidP="00C12A0E">
      <w:pPr>
        <w:autoSpaceDE w:val="0"/>
        <w:autoSpaceDN w:val="0"/>
        <w:adjustRightInd w:val="0"/>
        <w:spacing w:line="360" w:lineRule="exact"/>
        <w:ind w:firstLine="2835"/>
        <w:jc w:val="both"/>
        <w:rPr>
          <w:rFonts w:ascii="Arial" w:hAnsi="Arial" w:cs="Arial"/>
          <w:b/>
          <w:bCs/>
          <w:lang w:eastAsia="en-US"/>
        </w:rPr>
      </w:pPr>
      <w:r w:rsidRPr="00660D3E">
        <w:rPr>
          <w:rFonts w:ascii="Arial" w:hAnsi="Arial" w:cs="Arial"/>
          <w:b/>
          <w:bCs/>
          <w:lang w:eastAsia="en-US"/>
        </w:rPr>
        <w:t>9.2. Trabalho de Conclusão de Curso</w:t>
      </w:r>
    </w:p>
    <w:p w:rsidR="0041482C" w:rsidRPr="00660D3E" w:rsidRDefault="0041482C" w:rsidP="00C12A0E">
      <w:pPr>
        <w:autoSpaceDE w:val="0"/>
        <w:autoSpaceDN w:val="0"/>
        <w:adjustRightInd w:val="0"/>
        <w:spacing w:line="360" w:lineRule="exact"/>
        <w:ind w:firstLine="2835"/>
        <w:jc w:val="both"/>
        <w:rPr>
          <w:rFonts w:ascii="Arial" w:hAnsi="Arial" w:cs="Arial"/>
          <w:lang w:eastAsia="en-US"/>
        </w:rPr>
      </w:pPr>
      <w:r w:rsidRPr="00660D3E">
        <w:rPr>
          <w:rFonts w:ascii="Arial" w:hAnsi="Arial" w:cs="Arial"/>
          <w:lang w:eastAsia="en-US"/>
        </w:rPr>
        <w:t xml:space="preserve">Esta disciplina é definida nas normas que a regulamentam (elaboradas pelo Conselho de Curso e aprovadas pela Congregação) como uma atividade curricular obrigatória, de caráter interdisciplinar que visa integrar os conhecimentos obtidos no decorrer do Curso, complementar a formação acadêmica e preparar o aluno para o desempenho das atribuições profissionais. Para efeitos de consecução do Trabalho de Conclusão do Curso (TCC), o </w:t>
      </w:r>
      <w:proofErr w:type="gramStart"/>
      <w:r w:rsidRPr="00660D3E">
        <w:rPr>
          <w:rFonts w:ascii="Arial" w:hAnsi="Arial" w:cs="Arial"/>
          <w:lang w:eastAsia="en-US"/>
        </w:rPr>
        <w:t>aluno(</w:t>
      </w:r>
      <w:proofErr w:type="gramEnd"/>
      <w:r w:rsidRPr="00660D3E">
        <w:rPr>
          <w:rFonts w:ascii="Arial" w:hAnsi="Arial" w:cs="Arial"/>
          <w:lang w:eastAsia="en-US"/>
        </w:rPr>
        <w:t>a) poderá optar por uma das modalidades permitidas, a saber: a realização de um Estágio Supervisionado (ES) ou a elaboração de um Trabalho Acadêmico (TA) de natureza científica.</w:t>
      </w:r>
    </w:p>
    <w:p w:rsidR="00C12A0E" w:rsidRDefault="00C12A0E" w:rsidP="00D10EE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lang w:eastAsia="en-US"/>
        </w:rPr>
      </w:pPr>
    </w:p>
    <w:p w:rsidR="0041482C" w:rsidRPr="00660D3E" w:rsidRDefault="0041482C" w:rsidP="00D10EE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lang w:eastAsia="en-US"/>
        </w:rPr>
      </w:pPr>
      <w:r w:rsidRPr="00660D3E">
        <w:rPr>
          <w:rFonts w:ascii="Arial" w:hAnsi="Arial" w:cs="Arial"/>
          <w:lang w:eastAsia="en-US"/>
        </w:rPr>
        <w:t xml:space="preserve">• </w:t>
      </w:r>
      <w:r w:rsidRPr="00660D3E">
        <w:rPr>
          <w:rFonts w:ascii="Arial" w:hAnsi="Arial" w:cs="Arial"/>
          <w:b/>
          <w:lang w:eastAsia="en-US"/>
        </w:rPr>
        <w:t>Estágio Supervisionado:</w:t>
      </w:r>
    </w:p>
    <w:p w:rsidR="0041482C" w:rsidRPr="00660D3E" w:rsidRDefault="0041482C" w:rsidP="00D10EE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lang w:eastAsia="en-US"/>
        </w:rPr>
      </w:pPr>
      <w:r w:rsidRPr="00660D3E">
        <w:rPr>
          <w:rFonts w:ascii="Arial" w:hAnsi="Arial" w:cs="Arial"/>
          <w:lang w:eastAsia="en-US"/>
        </w:rPr>
        <w:lastRenderedPageBreak/>
        <w:t>O Estágio Supervisionado tem por objetivo proporcionar ao discente a vivência profissional em empresas, de modo que esse possa consolidar as habilidades, os conhecimentos e experiências adquiridas ao longo da realização de seu curso, potencializando ainda mais sua formação, o relacionamento humano e futura inserção no mercado de trabalho;</w:t>
      </w:r>
    </w:p>
    <w:p w:rsidR="0041482C" w:rsidRPr="00660D3E" w:rsidRDefault="0041482C" w:rsidP="00D10EE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lang w:eastAsia="en-US"/>
        </w:rPr>
      </w:pPr>
      <w:r w:rsidRPr="00660D3E">
        <w:rPr>
          <w:rFonts w:ascii="Arial" w:hAnsi="Arial" w:cs="Arial"/>
          <w:lang w:eastAsia="en-US"/>
        </w:rPr>
        <w:t xml:space="preserve">• </w:t>
      </w:r>
      <w:r w:rsidRPr="00660D3E">
        <w:rPr>
          <w:rFonts w:ascii="Arial" w:hAnsi="Arial" w:cs="Arial"/>
          <w:b/>
          <w:lang w:eastAsia="en-US"/>
        </w:rPr>
        <w:t>Trabalho Acadêmico</w:t>
      </w:r>
      <w:r w:rsidRPr="00660D3E">
        <w:rPr>
          <w:rFonts w:ascii="Arial" w:hAnsi="Arial" w:cs="Arial"/>
          <w:lang w:eastAsia="en-US"/>
        </w:rPr>
        <w:t>:</w:t>
      </w:r>
    </w:p>
    <w:p w:rsidR="0041482C" w:rsidRPr="00660D3E" w:rsidRDefault="0041482C" w:rsidP="00D10EE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lang w:eastAsia="en-US"/>
        </w:rPr>
      </w:pPr>
      <w:r w:rsidRPr="00660D3E">
        <w:rPr>
          <w:rFonts w:ascii="Arial" w:hAnsi="Arial" w:cs="Arial"/>
          <w:lang w:eastAsia="en-US"/>
        </w:rPr>
        <w:t>O Trabalho Acadêmico tem por objetivo permitir que os discentes possam aplicar metodologias e técnicas científicas num trabalho individual em nível de iniciação científica e sua capacidade criativa na solução de problemas da área de Ciência da Computação.</w:t>
      </w:r>
    </w:p>
    <w:p w:rsidR="0041482C" w:rsidRDefault="0041482C" w:rsidP="0097590D">
      <w:pPr>
        <w:pStyle w:val="Corpodetexto3"/>
        <w:spacing w:before="0" w:beforeAutospacing="0" w:after="0" w:afterAutospacing="0" w:line="360" w:lineRule="auto"/>
        <w:ind w:firstLine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 – DAS CONSIDERAÇÕES DO ESPECIALISTA</w:t>
      </w:r>
    </w:p>
    <w:p w:rsidR="0041482C" w:rsidRDefault="0041482C" w:rsidP="0097590D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Após análise do relatório síntese e do projeto pedagógico, o especialista em seu relatório circunstanciado, anexado de fls. </w:t>
      </w:r>
      <w:smartTag w:uri="urn:schemas-microsoft-com:office:smarttags" w:element="metricconverter">
        <w:smartTagPr>
          <w:attr w:name="ProductID" w:val="07 a"/>
        </w:smartTagPr>
        <w:r>
          <w:rPr>
            <w:rFonts w:ascii="Arial" w:hAnsi="Arial" w:cs="Arial"/>
          </w:rPr>
          <w:t>07 a</w:t>
        </w:r>
      </w:smartTag>
      <w:r>
        <w:rPr>
          <w:rFonts w:ascii="Arial" w:hAnsi="Arial" w:cs="Arial"/>
        </w:rPr>
        <w:t xml:space="preserve"> fls. 10, manifestou-se </w:t>
      </w:r>
      <w:r w:rsidRPr="00EA2D4E">
        <w:rPr>
          <w:rFonts w:ascii="Arial" w:hAnsi="Arial" w:cs="Arial"/>
          <w:b/>
        </w:rPr>
        <w:t>favoravelmente</w:t>
      </w:r>
      <w:r>
        <w:rPr>
          <w:rFonts w:ascii="Arial" w:hAnsi="Arial" w:cs="Arial"/>
        </w:rPr>
        <w:t xml:space="preserve"> à renovação do Curso de Bacharelado em Ciência da Computação. </w:t>
      </w:r>
    </w:p>
    <w:p w:rsidR="0041482C" w:rsidRDefault="0041482C" w:rsidP="00EA2D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90A75" w:rsidRDefault="00090A75" w:rsidP="00EA2D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1482C" w:rsidRDefault="0041482C" w:rsidP="0097590D">
      <w:pPr>
        <w:pStyle w:val="Ttulo2"/>
      </w:pPr>
      <w:r>
        <w:t>2. CONCLUSÃO</w:t>
      </w:r>
    </w:p>
    <w:p w:rsidR="00EE17CD" w:rsidRDefault="0097590D" w:rsidP="00EE17CD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Aprova-se, com fundamento nas Deliberações CEE </w:t>
      </w:r>
      <w:proofErr w:type="spellStart"/>
      <w:r>
        <w:rPr>
          <w:rFonts w:ascii="Arial" w:hAnsi="Arial"/>
        </w:rPr>
        <w:t>nºs</w:t>
      </w:r>
      <w:proofErr w:type="spellEnd"/>
      <w:r>
        <w:rPr>
          <w:rFonts w:ascii="Arial" w:hAnsi="Arial"/>
        </w:rPr>
        <w:t xml:space="preserve"> 48/05 e 63/07, o pedido de Renovação do Reconhecimento do Curso de</w:t>
      </w:r>
      <w:r w:rsidR="00EE17CD">
        <w:rPr>
          <w:rFonts w:ascii="Arial" w:hAnsi="Arial"/>
        </w:rPr>
        <w:t xml:space="preserve"> Bacharelado em Ciência da Computação, da Universidade Estadual Paulista Julio de Mesquita Filho – Campus de Presidente Prudente, pelo prazo de cinco anos.</w:t>
      </w:r>
    </w:p>
    <w:p w:rsidR="0097590D" w:rsidRDefault="00EE17CD" w:rsidP="0097590D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</w:t>
      </w:r>
      <w:r w:rsidR="0097590D">
        <w:rPr>
          <w:rFonts w:ascii="Arial" w:hAnsi="Arial"/>
        </w:rPr>
        <w:t xml:space="preserve"> presente renovação do reconhecimento tornar-se-á efetiva por ato próprio deste Conselho, após homologação deste Parecer pela Secretaria de Estado da Educação.</w:t>
      </w:r>
    </w:p>
    <w:p w:rsidR="0097590D" w:rsidRDefault="0097590D" w:rsidP="0097590D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EE17CD">
        <w:rPr>
          <w:rFonts w:ascii="Arial" w:hAnsi="Arial"/>
        </w:rPr>
        <w:t>28</w:t>
      </w:r>
      <w:r>
        <w:rPr>
          <w:rFonts w:ascii="Arial" w:hAnsi="Arial"/>
        </w:rPr>
        <w:t xml:space="preserve"> de </w:t>
      </w:r>
      <w:r w:rsidR="00EE17CD">
        <w:rPr>
          <w:rFonts w:ascii="Arial" w:hAnsi="Arial"/>
        </w:rPr>
        <w:t>maio</w:t>
      </w:r>
      <w:r>
        <w:rPr>
          <w:rFonts w:ascii="Arial" w:hAnsi="Arial"/>
        </w:rPr>
        <w:t xml:space="preserve"> de 2010.</w:t>
      </w:r>
    </w:p>
    <w:p w:rsidR="0097590D" w:rsidRDefault="0097590D" w:rsidP="0097590D">
      <w:pPr>
        <w:pStyle w:val="P3"/>
        <w:spacing w:after="0" w:line="360" w:lineRule="auto"/>
        <w:rPr>
          <w:rFonts w:ascii="Arial" w:hAnsi="Arial"/>
        </w:rPr>
      </w:pPr>
    </w:p>
    <w:p w:rsidR="0097590D" w:rsidRDefault="00EE17CD" w:rsidP="0097590D">
      <w:pPr>
        <w:numPr>
          <w:ilvl w:val="0"/>
          <w:numId w:val="1"/>
        </w:num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Cons. Décio </w:t>
      </w:r>
      <w:proofErr w:type="spellStart"/>
      <w:r>
        <w:rPr>
          <w:rFonts w:ascii="Arial" w:hAnsi="Arial"/>
          <w:b/>
        </w:rPr>
        <w:t>Lencioni</w:t>
      </w:r>
      <w:proofErr w:type="spellEnd"/>
      <w:r>
        <w:rPr>
          <w:rFonts w:ascii="Arial" w:hAnsi="Arial"/>
          <w:b/>
        </w:rPr>
        <w:t xml:space="preserve"> Machado</w:t>
      </w:r>
    </w:p>
    <w:p w:rsidR="0097590D" w:rsidRDefault="0097590D" w:rsidP="0097590D">
      <w:pPr>
        <w:spacing w:line="360" w:lineRule="auto"/>
        <w:ind w:firstLine="288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R</w:t>
      </w:r>
      <w:r w:rsidR="00EE17CD">
        <w:rPr>
          <w:rFonts w:ascii="Arial" w:hAnsi="Arial"/>
        </w:rPr>
        <w:t>elator</w:t>
      </w:r>
    </w:p>
    <w:p w:rsidR="0041482C" w:rsidRDefault="0041482C" w:rsidP="006A4B70"/>
    <w:p w:rsidR="00090A75" w:rsidRDefault="00090A75" w:rsidP="006A4B70"/>
    <w:p w:rsidR="00F32C89" w:rsidRDefault="00F32C89" w:rsidP="00F32C89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CÂMARA</w:t>
      </w:r>
    </w:p>
    <w:p w:rsidR="00F32C89" w:rsidRDefault="00F32C89" w:rsidP="00F32C89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 </w:t>
      </w:r>
    </w:p>
    <w:p w:rsidR="00F32C89" w:rsidRDefault="00F32C89" w:rsidP="00F32C89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Fernando Leme do Prado, João Cardoso Palma Filho,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F32C89" w:rsidRDefault="00F32C89" w:rsidP="00F32C89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09 de junho de 2010.</w:t>
      </w:r>
    </w:p>
    <w:p w:rsidR="00F32C89" w:rsidRDefault="00F32C89" w:rsidP="00F32C89">
      <w:pPr>
        <w:pStyle w:val="P3"/>
        <w:spacing w:after="0" w:line="312" w:lineRule="auto"/>
        <w:ind w:firstLine="2835"/>
        <w:rPr>
          <w:rFonts w:ascii="Arial" w:hAnsi="Arial"/>
        </w:rPr>
      </w:pPr>
    </w:p>
    <w:p w:rsidR="00F32C89" w:rsidRDefault="00F32C89" w:rsidP="00F32C89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F32C89" w:rsidRDefault="00F32C89" w:rsidP="00F32C89">
      <w:pPr>
        <w:pStyle w:val="Cabealho"/>
        <w:tabs>
          <w:tab w:val="left" w:pos="708"/>
        </w:tabs>
        <w:spacing w:line="360" w:lineRule="auto"/>
        <w:ind w:firstLine="2835"/>
        <w:rPr>
          <w:rFonts w:ascii="Arial (W1)" w:hAnsi="Arial (W1)"/>
        </w:rPr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</w:p>
    <w:p w:rsidR="00C12A0E" w:rsidRPr="00C12A0E" w:rsidRDefault="00C12A0E" w:rsidP="00C12A0E">
      <w:pPr>
        <w:rPr>
          <w:rFonts w:ascii="Arial" w:hAnsi="Arial" w:cs="Arial"/>
        </w:rPr>
      </w:pPr>
    </w:p>
    <w:p w:rsidR="00C12A0E" w:rsidRPr="00C12A0E" w:rsidRDefault="00C12A0E" w:rsidP="00C12A0E">
      <w:pPr>
        <w:pStyle w:val="Ttulo5"/>
        <w:spacing w:before="0" w:after="0"/>
        <w:rPr>
          <w:rFonts w:ascii="Arial" w:hAnsi="Arial" w:cs="Arial"/>
          <w:i w:val="0"/>
          <w:sz w:val="24"/>
          <w:szCs w:val="24"/>
        </w:rPr>
      </w:pPr>
      <w:r w:rsidRPr="00C12A0E">
        <w:rPr>
          <w:rFonts w:ascii="Arial" w:hAnsi="Arial" w:cs="Arial"/>
          <w:i w:val="0"/>
          <w:sz w:val="24"/>
          <w:szCs w:val="24"/>
        </w:rPr>
        <w:t>DELIBERAÇÃO PLENÁRIA</w:t>
      </w:r>
    </w:p>
    <w:p w:rsidR="00C12A0E" w:rsidRDefault="00C12A0E" w:rsidP="00C12A0E">
      <w:pPr>
        <w:pStyle w:val="P2"/>
      </w:pPr>
      <w:r>
        <w:t>O CONSELHO ESTADUAL DE EDUCAÇÃO toma conhecimento da decisão da Câmara de Educação Superior, nos termos do Voto do Relator.</w:t>
      </w:r>
    </w:p>
    <w:p w:rsidR="00C12A0E" w:rsidRDefault="00C12A0E" w:rsidP="00C12A0E">
      <w:pPr>
        <w:pStyle w:val="P2"/>
        <w:spacing w:line="240" w:lineRule="auto"/>
        <w:ind w:left="2736" w:firstLine="144"/>
      </w:pPr>
      <w:r>
        <w:t>Sala “Carlos Pasquale”, em 16 de junho de 2010.</w:t>
      </w:r>
    </w:p>
    <w:p w:rsidR="00C12A0E" w:rsidRDefault="00C12A0E" w:rsidP="00C12A0E">
      <w:pPr>
        <w:ind w:firstLine="2880"/>
        <w:rPr>
          <w:rFonts w:ascii="Arial" w:hAnsi="Arial"/>
        </w:rPr>
      </w:pPr>
    </w:p>
    <w:p w:rsidR="00C12A0E" w:rsidRDefault="00C12A0E" w:rsidP="00C12A0E">
      <w:pPr>
        <w:ind w:firstLine="2880"/>
        <w:rPr>
          <w:rFonts w:ascii="Arial" w:hAnsi="Arial"/>
        </w:rPr>
      </w:pPr>
    </w:p>
    <w:p w:rsidR="00C12A0E" w:rsidRDefault="00C12A0E" w:rsidP="00C12A0E">
      <w:pPr>
        <w:ind w:firstLine="2880"/>
        <w:rPr>
          <w:rFonts w:ascii="Arial" w:hAnsi="Arial"/>
        </w:rPr>
      </w:pPr>
    </w:p>
    <w:p w:rsidR="00C12A0E" w:rsidRDefault="00C12A0E" w:rsidP="00C12A0E">
      <w:pPr>
        <w:ind w:firstLine="2880"/>
        <w:rPr>
          <w:rFonts w:ascii="Arial" w:hAnsi="Arial"/>
        </w:rPr>
      </w:pPr>
    </w:p>
    <w:p w:rsidR="00C12A0E" w:rsidRDefault="00C12A0E" w:rsidP="00C12A0E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ARTHUR FONSECA FILHO</w:t>
      </w:r>
    </w:p>
    <w:p w:rsidR="00C12A0E" w:rsidRDefault="00C12A0E" w:rsidP="00C12A0E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C12A0E" w:rsidRDefault="00C12A0E" w:rsidP="00C12A0E">
      <w:pPr>
        <w:rPr>
          <w:rFonts w:ascii="Arial" w:hAnsi="Arial"/>
        </w:rPr>
      </w:pPr>
    </w:p>
    <w:p w:rsidR="00C12A0E" w:rsidRDefault="00C12A0E" w:rsidP="00C12A0E">
      <w:pPr>
        <w:rPr>
          <w:rFonts w:ascii="Arial" w:hAnsi="Arial"/>
        </w:rPr>
      </w:pPr>
    </w:p>
    <w:p w:rsidR="00C12A0E" w:rsidRDefault="00C12A0E" w:rsidP="00C12A0E">
      <w:pPr>
        <w:rPr>
          <w:rFonts w:ascii="Arial" w:hAnsi="Arial"/>
        </w:rPr>
      </w:pPr>
    </w:p>
    <w:p w:rsidR="00C12A0E" w:rsidRDefault="00C12A0E" w:rsidP="00C12A0E">
      <w:pPr>
        <w:rPr>
          <w:rFonts w:ascii="Arial" w:hAnsi="Arial"/>
        </w:rPr>
      </w:pPr>
    </w:p>
    <w:p w:rsidR="00C12A0E" w:rsidRDefault="00C12A0E" w:rsidP="00C12A0E">
      <w:pPr>
        <w:rPr>
          <w:rFonts w:ascii="Arial" w:hAnsi="Arial"/>
        </w:rPr>
      </w:pPr>
    </w:p>
    <w:p w:rsidR="00C12A0E" w:rsidRDefault="00C12A0E" w:rsidP="00C12A0E">
      <w:pPr>
        <w:rPr>
          <w:rFonts w:ascii="Arial" w:hAnsi="Arial"/>
        </w:rPr>
      </w:pPr>
    </w:p>
    <w:p w:rsidR="00C12A0E" w:rsidRDefault="00C12A0E" w:rsidP="00C12A0E">
      <w:pPr>
        <w:rPr>
          <w:rFonts w:ascii="Arial" w:hAnsi="Arial"/>
        </w:rPr>
      </w:pPr>
    </w:p>
    <w:p w:rsidR="00696EA1" w:rsidRDefault="00696EA1" w:rsidP="00C12A0E">
      <w:pPr>
        <w:rPr>
          <w:rFonts w:ascii="Arial" w:hAnsi="Arial"/>
        </w:rPr>
      </w:pPr>
    </w:p>
    <w:p w:rsidR="00C12A0E" w:rsidRDefault="00C12A0E" w:rsidP="00C12A0E">
      <w:pPr>
        <w:rPr>
          <w:rFonts w:ascii="Arial" w:hAnsi="Arial"/>
        </w:rPr>
      </w:pPr>
    </w:p>
    <w:p w:rsidR="00C12A0E" w:rsidRPr="00A32686" w:rsidRDefault="00A32686" w:rsidP="009719A9">
      <w:pPr>
        <w:pStyle w:val="Ttulo8"/>
        <w:spacing w:before="0" w:beforeAutospacing="0" w:after="0" w:afterAutospacing="0"/>
        <w:jc w:val="both"/>
        <w:rPr>
          <w:rFonts w:ascii="Arial" w:hAnsi="Arial" w:cs="Arial"/>
        </w:rPr>
      </w:pPr>
      <w:r w:rsidRPr="00A32686">
        <w:rPr>
          <w:rFonts w:ascii="Arial" w:hAnsi="Arial" w:cs="Arial"/>
        </w:rPr>
        <w:t>Publicado no DOE em 17/06/2010                  Seção I                    Página 55</w:t>
      </w:r>
    </w:p>
    <w:p w:rsidR="009719A9" w:rsidRDefault="009719A9" w:rsidP="009719A9">
      <w:pPr>
        <w:pStyle w:val="Ttulo8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Res. SEE de 22/6, public. DOE de 23/6/10     Seção I                    Página 21</w:t>
      </w:r>
    </w:p>
    <w:p w:rsidR="009719A9" w:rsidRDefault="009719A9" w:rsidP="009719A9">
      <w:pPr>
        <w:pStyle w:val="Ttulo8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Port. CEE/GP nº 195, public. DOE de 24/6/10 Seção I                   Página 103</w:t>
      </w:r>
    </w:p>
    <w:sectPr w:rsidR="009719A9" w:rsidSect="001A55AA">
      <w:headerReference w:type="default" r:id="rId24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90D" w:rsidRDefault="0097590D" w:rsidP="00660D3E">
      <w:r>
        <w:separator/>
      </w:r>
    </w:p>
  </w:endnote>
  <w:endnote w:type="continuationSeparator" w:id="0">
    <w:p w:rsidR="0097590D" w:rsidRDefault="0097590D" w:rsidP="0066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90D" w:rsidRDefault="0097590D" w:rsidP="00660D3E">
      <w:r>
        <w:separator/>
      </w:r>
    </w:p>
  </w:footnote>
  <w:footnote w:type="continuationSeparator" w:id="0">
    <w:p w:rsidR="0097590D" w:rsidRDefault="0097590D" w:rsidP="00660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0D" w:rsidRDefault="00AC7F3C">
    <w:pPr>
      <w:pStyle w:val="Cabealho"/>
      <w:jc w:val="right"/>
    </w:pPr>
    <w:fldSimple w:instr=" PAGE   \* MERGEFORMAT ">
      <w:r w:rsidR="009719A9">
        <w:rPr>
          <w:noProof/>
        </w:rPr>
        <w:t>11</w:t>
      </w:r>
    </w:fldSimple>
  </w:p>
  <w:p w:rsidR="0097590D" w:rsidRDefault="0097590D" w:rsidP="00660D3E">
    <w:pPr>
      <w:tabs>
        <w:tab w:val="left" w:pos="2410"/>
      </w:tabs>
      <w:spacing w:line="360" w:lineRule="auto"/>
      <w:jc w:val="both"/>
      <w:rPr>
        <w:rFonts w:ascii="Arial" w:hAnsi="Arial"/>
        <w:color w:val="000000"/>
        <w:szCs w:val="20"/>
      </w:rPr>
    </w:pPr>
    <w:r w:rsidRPr="00260273">
      <w:rPr>
        <w:rFonts w:ascii="Arial" w:hAnsi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61.1pt;height:75.35pt" o:ole="" fillcolor="window">
          <v:imagedata r:id="rId1" o:title=""/>
        </v:shape>
        <o:OLEObject Type="Embed" ProgID="Word.Picture.8" ShapeID="_x0000_i1041" DrawAspect="Content" ObjectID="_1339308026" r:id="rId2"/>
      </w:object>
    </w:r>
    <w:r w:rsidRPr="00660D3E">
      <w:rPr>
        <w:rFonts w:ascii="Arial" w:hAnsi="Arial"/>
        <w:color w:val="000000"/>
      </w:rPr>
      <w:t xml:space="preserve"> </w:t>
    </w:r>
    <w:r>
      <w:rPr>
        <w:rFonts w:ascii="Arial" w:hAnsi="Arial"/>
        <w:color w:val="000000"/>
      </w:rPr>
      <w:t>PROCESSO CEE Nº</w:t>
    </w:r>
    <w:r>
      <w:rPr>
        <w:rFonts w:ascii="Arial" w:hAnsi="Arial"/>
        <w:color w:val="000000"/>
      </w:rPr>
      <w:tab/>
      <w:t xml:space="preserve"> 26/2010        </w:t>
    </w:r>
    <w:r w:rsidR="00C12A0E">
      <w:rPr>
        <w:rFonts w:ascii="Arial" w:hAnsi="Arial"/>
        <w:color w:val="000000"/>
      </w:rPr>
      <w:t xml:space="preserve"> </w:t>
    </w:r>
    <w:r>
      <w:rPr>
        <w:rFonts w:ascii="Arial" w:hAnsi="Arial"/>
        <w:color w:val="000000"/>
      </w:rPr>
      <w:t xml:space="preserve">     PARECER CEE Nº</w:t>
    </w:r>
    <w:r w:rsidR="00387938">
      <w:rPr>
        <w:rFonts w:ascii="Arial" w:hAnsi="Arial"/>
        <w:color w:val="000000"/>
      </w:rPr>
      <w:t xml:space="preserve"> 275</w:t>
    </w:r>
    <w:r w:rsidR="00C12A0E">
      <w:rPr>
        <w:rFonts w:ascii="Arial" w:hAnsi="Arial"/>
        <w:color w:val="000000"/>
      </w:rPr>
      <w:t>/10</w:t>
    </w:r>
  </w:p>
  <w:p w:rsidR="0097590D" w:rsidRDefault="009759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3E55"/>
    <w:multiLevelType w:val="hybridMultilevel"/>
    <w:tmpl w:val="1AF0BCE2"/>
    <w:lvl w:ilvl="0" w:tplc="5A3068D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180"/>
    <w:rsid w:val="00003E7D"/>
    <w:rsid w:val="00007FAA"/>
    <w:rsid w:val="00013230"/>
    <w:rsid w:val="00013C99"/>
    <w:rsid w:val="00020082"/>
    <w:rsid w:val="000304A7"/>
    <w:rsid w:val="0003642F"/>
    <w:rsid w:val="00037C56"/>
    <w:rsid w:val="000423F4"/>
    <w:rsid w:val="00050088"/>
    <w:rsid w:val="000509B7"/>
    <w:rsid w:val="00054ACA"/>
    <w:rsid w:val="0005724A"/>
    <w:rsid w:val="00061D9B"/>
    <w:rsid w:val="000711A3"/>
    <w:rsid w:val="0007184A"/>
    <w:rsid w:val="0008384B"/>
    <w:rsid w:val="00086257"/>
    <w:rsid w:val="00087752"/>
    <w:rsid w:val="00090096"/>
    <w:rsid w:val="00090A75"/>
    <w:rsid w:val="00091706"/>
    <w:rsid w:val="000967DD"/>
    <w:rsid w:val="000973C0"/>
    <w:rsid w:val="000A2B8D"/>
    <w:rsid w:val="000A58B2"/>
    <w:rsid w:val="000B0C90"/>
    <w:rsid w:val="000B1B26"/>
    <w:rsid w:val="000B7ABC"/>
    <w:rsid w:val="000C3E2D"/>
    <w:rsid w:val="000C600D"/>
    <w:rsid w:val="000E1F6D"/>
    <w:rsid w:val="000E3F13"/>
    <w:rsid w:val="000E528A"/>
    <w:rsid w:val="000F1E1D"/>
    <w:rsid w:val="00112CB8"/>
    <w:rsid w:val="00113FEF"/>
    <w:rsid w:val="0011432C"/>
    <w:rsid w:val="00114AB4"/>
    <w:rsid w:val="001153E3"/>
    <w:rsid w:val="00122D1D"/>
    <w:rsid w:val="00132C45"/>
    <w:rsid w:val="001348D1"/>
    <w:rsid w:val="001359C5"/>
    <w:rsid w:val="00141B43"/>
    <w:rsid w:val="0014704F"/>
    <w:rsid w:val="001603E9"/>
    <w:rsid w:val="00165F31"/>
    <w:rsid w:val="00167EDB"/>
    <w:rsid w:val="00171A05"/>
    <w:rsid w:val="00175D3F"/>
    <w:rsid w:val="0018250C"/>
    <w:rsid w:val="001837C3"/>
    <w:rsid w:val="001856F4"/>
    <w:rsid w:val="00190B4D"/>
    <w:rsid w:val="00193CE5"/>
    <w:rsid w:val="001966F0"/>
    <w:rsid w:val="001A0430"/>
    <w:rsid w:val="001A0BA0"/>
    <w:rsid w:val="001A3D9C"/>
    <w:rsid w:val="001A55AA"/>
    <w:rsid w:val="001B1F20"/>
    <w:rsid w:val="001B40A1"/>
    <w:rsid w:val="001B43E8"/>
    <w:rsid w:val="001B56DF"/>
    <w:rsid w:val="001C320D"/>
    <w:rsid w:val="001C39D6"/>
    <w:rsid w:val="001D76D9"/>
    <w:rsid w:val="001E1A91"/>
    <w:rsid w:val="001E1EA7"/>
    <w:rsid w:val="001E3BD8"/>
    <w:rsid w:val="001F0DF6"/>
    <w:rsid w:val="00203048"/>
    <w:rsid w:val="002059B7"/>
    <w:rsid w:val="0021114E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094B"/>
    <w:rsid w:val="00251B80"/>
    <w:rsid w:val="002521A4"/>
    <w:rsid w:val="00254422"/>
    <w:rsid w:val="00254F1A"/>
    <w:rsid w:val="002550D4"/>
    <w:rsid w:val="002555E3"/>
    <w:rsid w:val="00255BCE"/>
    <w:rsid w:val="00260273"/>
    <w:rsid w:val="00263318"/>
    <w:rsid w:val="00263C46"/>
    <w:rsid w:val="0026614F"/>
    <w:rsid w:val="002706A4"/>
    <w:rsid w:val="00282B89"/>
    <w:rsid w:val="00295463"/>
    <w:rsid w:val="00297205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3A2E"/>
    <w:rsid w:val="0038495B"/>
    <w:rsid w:val="00387938"/>
    <w:rsid w:val="00392620"/>
    <w:rsid w:val="003964BA"/>
    <w:rsid w:val="003A080B"/>
    <w:rsid w:val="003A1FED"/>
    <w:rsid w:val="003A6266"/>
    <w:rsid w:val="003B0709"/>
    <w:rsid w:val="003B676E"/>
    <w:rsid w:val="003B75AC"/>
    <w:rsid w:val="003D1F04"/>
    <w:rsid w:val="003D49A2"/>
    <w:rsid w:val="003D56D0"/>
    <w:rsid w:val="003E28EB"/>
    <w:rsid w:val="003E44A7"/>
    <w:rsid w:val="003F5A90"/>
    <w:rsid w:val="003F5EA4"/>
    <w:rsid w:val="004034D4"/>
    <w:rsid w:val="0041326E"/>
    <w:rsid w:val="00413321"/>
    <w:rsid w:val="00414644"/>
    <w:rsid w:val="0041482C"/>
    <w:rsid w:val="00424FD9"/>
    <w:rsid w:val="00432DD0"/>
    <w:rsid w:val="004330B3"/>
    <w:rsid w:val="004341F0"/>
    <w:rsid w:val="004343FD"/>
    <w:rsid w:val="004376DB"/>
    <w:rsid w:val="00442F32"/>
    <w:rsid w:val="00443166"/>
    <w:rsid w:val="004455B3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5F3A"/>
    <w:rsid w:val="004A1EE8"/>
    <w:rsid w:val="004C189C"/>
    <w:rsid w:val="004C2FFF"/>
    <w:rsid w:val="004D0EEE"/>
    <w:rsid w:val="004D7F63"/>
    <w:rsid w:val="004E06D3"/>
    <w:rsid w:val="004E1D2D"/>
    <w:rsid w:val="004E493F"/>
    <w:rsid w:val="004E59B5"/>
    <w:rsid w:val="004F3AD5"/>
    <w:rsid w:val="00501AB9"/>
    <w:rsid w:val="005020A9"/>
    <w:rsid w:val="0050546C"/>
    <w:rsid w:val="00505FC8"/>
    <w:rsid w:val="00507B19"/>
    <w:rsid w:val="00530F4E"/>
    <w:rsid w:val="00533A41"/>
    <w:rsid w:val="00535DBE"/>
    <w:rsid w:val="00537CD1"/>
    <w:rsid w:val="0054407E"/>
    <w:rsid w:val="00547058"/>
    <w:rsid w:val="00551687"/>
    <w:rsid w:val="005523BE"/>
    <w:rsid w:val="00557B8D"/>
    <w:rsid w:val="0056387C"/>
    <w:rsid w:val="00563E73"/>
    <w:rsid w:val="005658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E1056"/>
    <w:rsid w:val="005E1108"/>
    <w:rsid w:val="005E7F31"/>
    <w:rsid w:val="00607533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57A8"/>
    <w:rsid w:val="006466E6"/>
    <w:rsid w:val="0065638B"/>
    <w:rsid w:val="00660D3E"/>
    <w:rsid w:val="006611F7"/>
    <w:rsid w:val="00662E6B"/>
    <w:rsid w:val="00666466"/>
    <w:rsid w:val="006717A9"/>
    <w:rsid w:val="006717E7"/>
    <w:rsid w:val="006727BE"/>
    <w:rsid w:val="0068185B"/>
    <w:rsid w:val="00696EA1"/>
    <w:rsid w:val="0069726D"/>
    <w:rsid w:val="006A4B70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2BCB"/>
    <w:rsid w:val="006F08CB"/>
    <w:rsid w:val="006F6695"/>
    <w:rsid w:val="006F6C01"/>
    <w:rsid w:val="007111B3"/>
    <w:rsid w:val="0071274E"/>
    <w:rsid w:val="00712799"/>
    <w:rsid w:val="00712C50"/>
    <w:rsid w:val="0072293E"/>
    <w:rsid w:val="00722E77"/>
    <w:rsid w:val="00734C44"/>
    <w:rsid w:val="00751D24"/>
    <w:rsid w:val="00763802"/>
    <w:rsid w:val="007711D7"/>
    <w:rsid w:val="007721A1"/>
    <w:rsid w:val="00774E3B"/>
    <w:rsid w:val="0077624A"/>
    <w:rsid w:val="00781E2D"/>
    <w:rsid w:val="00793A1A"/>
    <w:rsid w:val="007961DC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3BBC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BE6"/>
    <w:rsid w:val="00812307"/>
    <w:rsid w:val="00815F69"/>
    <w:rsid w:val="0081749F"/>
    <w:rsid w:val="00822E30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67EDC"/>
    <w:rsid w:val="00873E8D"/>
    <w:rsid w:val="00876A1E"/>
    <w:rsid w:val="00880A71"/>
    <w:rsid w:val="00882ACE"/>
    <w:rsid w:val="008925A9"/>
    <w:rsid w:val="00892629"/>
    <w:rsid w:val="00895DBA"/>
    <w:rsid w:val="008B1B03"/>
    <w:rsid w:val="008B7981"/>
    <w:rsid w:val="008B7B20"/>
    <w:rsid w:val="008C2CFD"/>
    <w:rsid w:val="008F5477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44180"/>
    <w:rsid w:val="0095064B"/>
    <w:rsid w:val="00950BE7"/>
    <w:rsid w:val="009510A4"/>
    <w:rsid w:val="00954EB5"/>
    <w:rsid w:val="009559AA"/>
    <w:rsid w:val="0096088E"/>
    <w:rsid w:val="009614D7"/>
    <w:rsid w:val="00963B56"/>
    <w:rsid w:val="00964197"/>
    <w:rsid w:val="009642BD"/>
    <w:rsid w:val="00964ED4"/>
    <w:rsid w:val="009654F2"/>
    <w:rsid w:val="00966C2B"/>
    <w:rsid w:val="009719A9"/>
    <w:rsid w:val="00972972"/>
    <w:rsid w:val="009751BF"/>
    <w:rsid w:val="0097590D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A94"/>
    <w:rsid w:val="009D3CE8"/>
    <w:rsid w:val="009E41DB"/>
    <w:rsid w:val="009E4337"/>
    <w:rsid w:val="009F4F4B"/>
    <w:rsid w:val="009F7810"/>
    <w:rsid w:val="00A10603"/>
    <w:rsid w:val="00A13388"/>
    <w:rsid w:val="00A21D93"/>
    <w:rsid w:val="00A27FBA"/>
    <w:rsid w:val="00A32686"/>
    <w:rsid w:val="00A33984"/>
    <w:rsid w:val="00A35B51"/>
    <w:rsid w:val="00A37496"/>
    <w:rsid w:val="00A40D77"/>
    <w:rsid w:val="00A416F3"/>
    <w:rsid w:val="00A422D7"/>
    <w:rsid w:val="00A42346"/>
    <w:rsid w:val="00A459A9"/>
    <w:rsid w:val="00A5154C"/>
    <w:rsid w:val="00A51647"/>
    <w:rsid w:val="00A67ACF"/>
    <w:rsid w:val="00A725E3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A21"/>
    <w:rsid w:val="00AC4DB7"/>
    <w:rsid w:val="00AC7A5A"/>
    <w:rsid w:val="00AC7F3C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53348"/>
    <w:rsid w:val="00B56FC8"/>
    <w:rsid w:val="00B63D3A"/>
    <w:rsid w:val="00B65D60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1006B"/>
    <w:rsid w:val="00C12A0E"/>
    <w:rsid w:val="00C1713F"/>
    <w:rsid w:val="00C20DFD"/>
    <w:rsid w:val="00C25998"/>
    <w:rsid w:val="00C310AE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8A0"/>
    <w:rsid w:val="00CA3950"/>
    <w:rsid w:val="00CA4A4C"/>
    <w:rsid w:val="00CA5391"/>
    <w:rsid w:val="00CA639F"/>
    <w:rsid w:val="00CB043F"/>
    <w:rsid w:val="00CB1416"/>
    <w:rsid w:val="00CB3249"/>
    <w:rsid w:val="00CB3A36"/>
    <w:rsid w:val="00CB3F7B"/>
    <w:rsid w:val="00CB5B15"/>
    <w:rsid w:val="00CB7C71"/>
    <w:rsid w:val="00CC15C5"/>
    <w:rsid w:val="00CC387C"/>
    <w:rsid w:val="00CD06AE"/>
    <w:rsid w:val="00CD5E2B"/>
    <w:rsid w:val="00CE28E9"/>
    <w:rsid w:val="00CE3AA7"/>
    <w:rsid w:val="00CF2658"/>
    <w:rsid w:val="00CF45F9"/>
    <w:rsid w:val="00CF781C"/>
    <w:rsid w:val="00D000A4"/>
    <w:rsid w:val="00D10EE0"/>
    <w:rsid w:val="00D119BE"/>
    <w:rsid w:val="00D12829"/>
    <w:rsid w:val="00D15E2E"/>
    <w:rsid w:val="00D20B14"/>
    <w:rsid w:val="00D216B9"/>
    <w:rsid w:val="00D2658B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35F3"/>
    <w:rsid w:val="00DB4FBF"/>
    <w:rsid w:val="00DB7362"/>
    <w:rsid w:val="00DC346C"/>
    <w:rsid w:val="00DC5CAF"/>
    <w:rsid w:val="00DD2339"/>
    <w:rsid w:val="00DD300C"/>
    <w:rsid w:val="00DE131F"/>
    <w:rsid w:val="00DE1F4D"/>
    <w:rsid w:val="00DE7F68"/>
    <w:rsid w:val="00DF0DAB"/>
    <w:rsid w:val="00DF1CCB"/>
    <w:rsid w:val="00E02083"/>
    <w:rsid w:val="00E05002"/>
    <w:rsid w:val="00E13064"/>
    <w:rsid w:val="00E161B9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6ACA"/>
    <w:rsid w:val="00E77F0B"/>
    <w:rsid w:val="00E8215A"/>
    <w:rsid w:val="00E82A36"/>
    <w:rsid w:val="00E83D83"/>
    <w:rsid w:val="00EA005C"/>
    <w:rsid w:val="00EA14DD"/>
    <w:rsid w:val="00EA2D4E"/>
    <w:rsid w:val="00EA328F"/>
    <w:rsid w:val="00EB4F42"/>
    <w:rsid w:val="00EC2082"/>
    <w:rsid w:val="00EC3743"/>
    <w:rsid w:val="00ED149E"/>
    <w:rsid w:val="00ED5F20"/>
    <w:rsid w:val="00ED6915"/>
    <w:rsid w:val="00EE0233"/>
    <w:rsid w:val="00EE0485"/>
    <w:rsid w:val="00EE17CD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32C89"/>
    <w:rsid w:val="00F35490"/>
    <w:rsid w:val="00F37C08"/>
    <w:rsid w:val="00F405F2"/>
    <w:rsid w:val="00F45E7B"/>
    <w:rsid w:val="00F5239C"/>
    <w:rsid w:val="00F547EA"/>
    <w:rsid w:val="00F5751A"/>
    <w:rsid w:val="00F62A0D"/>
    <w:rsid w:val="00F62BC7"/>
    <w:rsid w:val="00F62E0D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144"/>
    <w:rsid w:val="00FB2300"/>
    <w:rsid w:val="00FB6625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418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44180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uiPriority w:val="99"/>
    <w:qFormat/>
    <w:rsid w:val="00944180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944180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C12A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link w:val="Ttulo8Char"/>
    <w:uiPriority w:val="99"/>
    <w:qFormat/>
    <w:rsid w:val="00944180"/>
    <w:pPr>
      <w:spacing w:before="100" w:beforeAutospacing="1" w:after="100" w:afterAutospacing="1"/>
      <w:outlineLvl w:val="7"/>
    </w:pPr>
  </w:style>
  <w:style w:type="paragraph" w:styleId="Ttulo9">
    <w:name w:val="heading 9"/>
    <w:basedOn w:val="Normal"/>
    <w:link w:val="Ttulo9Char"/>
    <w:uiPriority w:val="99"/>
    <w:qFormat/>
    <w:rsid w:val="00944180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44180"/>
    <w:rPr>
      <w:rFonts w:ascii="Arial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44180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44180"/>
    <w:rPr>
      <w:rFonts w:ascii="Arial" w:hAnsi="Arial" w:cs="Arial"/>
      <w:b/>
      <w:bCs/>
      <w:sz w:val="24"/>
      <w:szCs w:val="24"/>
      <w:lang w:val="es-ES_tradnl"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944180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944180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94418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44180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944180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944180"/>
    <w:rPr>
      <w:rFonts w:ascii="Arial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944180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44180"/>
    <w:rPr>
      <w:rFonts w:ascii="Arial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44180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44180"/>
    <w:rPr>
      <w:rFonts w:ascii="Arial" w:hAnsi="Arial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9441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360" w:lineRule="auto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944180"/>
    <w:rPr>
      <w:rFonts w:ascii="Arial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944180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944180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944180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944180"/>
    <w:rPr>
      <w:rFonts w:ascii="Arial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44180"/>
    <w:pPr>
      <w:spacing w:line="360" w:lineRule="auto"/>
      <w:ind w:firstLine="2520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944180"/>
    <w:rPr>
      <w:rFonts w:ascii="Arial" w:hAnsi="Arial" w:cs="Arial"/>
      <w:sz w:val="20"/>
      <w:szCs w:val="20"/>
      <w:lang w:eastAsia="pt-BR"/>
    </w:rPr>
  </w:style>
  <w:style w:type="paragraph" w:customStyle="1" w:styleId="contedodetabela">
    <w:name w:val="contedodetabela"/>
    <w:basedOn w:val="Normal"/>
    <w:uiPriority w:val="99"/>
    <w:rsid w:val="0094418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99"/>
    <w:qFormat/>
    <w:rsid w:val="00944180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FB21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3D1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D1F04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rsid w:val="00EA2D4E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60D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60D3E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1A55AA"/>
    <w:pPr>
      <w:spacing w:after="360" w:line="360" w:lineRule="exact"/>
      <w:jc w:val="both"/>
    </w:pPr>
    <w:rPr>
      <w:rFonts w:ascii="Courier" w:eastAsia="Times New Roman" w:hAnsi="Courier"/>
      <w:sz w:val="24"/>
      <w:szCs w:val="20"/>
    </w:rPr>
  </w:style>
  <w:style w:type="paragraph" w:customStyle="1" w:styleId="P3">
    <w:name w:val="P3"/>
    <w:rsid w:val="0097590D"/>
    <w:pPr>
      <w:spacing w:after="240" w:line="360" w:lineRule="exact"/>
      <w:ind w:firstLine="2880"/>
      <w:jc w:val="both"/>
    </w:pPr>
    <w:rPr>
      <w:rFonts w:ascii="Courier" w:eastAsia="Times New Roman" w:hAnsi="Courier"/>
      <w:sz w:val="24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2A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P2">
    <w:name w:val="P2"/>
    <w:rsid w:val="00C12A0E"/>
    <w:pPr>
      <w:spacing w:line="360" w:lineRule="auto"/>
      <w:ind w:firstLine="2880"/>
      <w:jc w:val="both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1095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CONSELHO ESTADUAL DE EDUCAÇÃO</vt:lpstr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CONSELHO ESTADUAL DE EDUCAÇÃO</dc:title>
  <dc:subject/>
  <dc:creator>Liana</dc:creator>
  <cp:keywords/>
  <dc:description/>
  <cp:lastModifiedBy>vera.degodoy</cp:lastModifiedBy>
  <cp:revision>20</cp:revision>
  <cp:lastPrinted>2010-06-17T11:28:00Z</cp:lastPrinted>
  <dcterms:created xsi:type="dcterms:W3CDTF">2010-05-26T20:20:00Z</dcterms:created>
  <dcterms:modified xsi:type="dcterms:W3CDTF">2010-06-29T12:14:00Z</dcterms:modified>
</cp:coreProperties>
</file>