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OLE_LINK3"/>
    <w:bookmarkStart w:id="1" w:name="OLE_LINK4"/>
    <w:p w:rsidR="00E20DDD" w:rsidRDefault="00E20DDD" w:rsidP="00E20DDD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8" o:title=""/>
          </v:shape>
          <o:OLEObject Type="Embed" ProgID="Word.Picture.8" ShapeID="_x0000_i1025" DrawAspect="Content" ObjectID="_1339307096" r:id="rId9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E20DDD" w:rsidRPr="00E20DDD" w:rsidRDefault="00E20DDD" w:rsidP="00E20DDD">
      <w:pPr>
        <w:jc w:val="center"/>
        <w:rPr>
          <w:rFonts w:ascii="Arial" w:hAnsi="Arial"/>
          <w:sz w:val="20"/>
          <w:szCs w:val="20"/>
        </w:rPr>
      </w:pPr>
      <w:r w:rsidRPr="00E20DDD">
        <w:rPr>
          <w:rFonts w:ascii="Arial" w:hAnsi="Arial"/>
          <w:sz w:val="20"/>
          <w:szCs w:val="20"/>
        </w:rPr>
        <w:t>PRAÇA DA REPÚBLICA, 53 - FONE: 3255-2044</w:t>
      </w:r>
    </w:p>
    <w:p w:rsidR="00E20DDD" w:rsidRPr="00E20DDD" w:rsidRDefault="00E20DDD" w:rsidP="00E20DDD">
      <w:pPr>
        <w:jc w:val="center"/>
        <w:rPr>
          <w:rFonts w:ascii="Arial" w:hAnsi="Arial"/>
          <w:sz w:val="20"/>
          <w:szCs w:val="20"/>
        </w:rPr>
      </w:pPr>
      <w:r w:rsidRPr="00E20DDD">
        <w:rPr>
          <w:rFonts w:ascii="Arial" w:hAnsi="Arial"/>
          <w:sz w:val="20"/>
          <w:szCs w:val="20"/>
        </w:rPr>
        <w:t>CEP: 01045-903 - FAX: Nº 3231-1518</w:t>
      </w:r>
    </w:p>
    <w:p w:rsidR="00E20DDD" w:rsidRDefault="00E20DDD" w:rsidP="00E20DDD">
      <w:pPr>
        <w:rPr>
          <w:rFonts w:ascii="Arial" w:hAnsi="Arial"/>
          <w:b/>
        </w:rPr>
      </w:pPr>
    </w:p>
    <w:p w:rsidR="00E20DDD" w:rsidRDefault="00E20DDD" w:rsidP="00E20DDD">
      <w:pPr>
        <w:rPr>
          <w:rFonts w:ascii="Arial" w:hAnsi="Arial"/>
          <w:b/>
        </w:rPr>
      </w:pPr>
    </w:p>
    <w:p w:rsidR="00E20DDD" w:rsidRDefault="00E20DDD" w:rsidP="00E20DDD">
      <w:pPr>
        <w:rPr>
          <w:rFonts w:ascii="Arial" w:hAnsi="Arial"/>
          <w:b/>
        </w:rPr>
      </w:pPr>
    </w:p>
    <w:p w:rsidR="00E20DDD" w:rsidRDefault="00E20DDD" w:rsidP="00E20DDD">
      <w:pPr>
        <w:rPr>
          <w:rFonts w:ascii="Arial" w:hAnsi="Arial"/>
        </w:rPr>
      </w:pPr>
      <w:r>
        <w:rPr>
          <w:rFonts w:ascii="Arial" w:hAnsi="Arial"/>
        </w:rPr>
        <w:t xml:space="preserve">PROCESSO CEE </w:t>
      </w:r>
      <w:proofErr w:type="gramStart"/>
      <w:r>
        <w:rPr>
          <w:rFonts w:ascii="Arial" w:hAnsi="Arial"/>
        </w:rPr>
        <w:t>Nº :</w:t>
      </w:r>
      <w:proofErr w:type="gramEnd"/>
      <w:r>
        <w:rPr>
          <w:rFonts w:ascii="Arial" w:hAnsi="Arial"/>
        </w:rPr>
        <w:t xml:space="preserve"> 157/2006 – </w:t>
      </w:r>
      <w:proofErr w:type="spellStart"/>
      <w:r>
        <w:rPr>
          <w:rFonts w:ascii="Arial" w:hAnsi="Arial"/>
        </w:rPr>
        <w:t>Reautuado</w:t>
      </w:r>
      <w:proofErr w:type="spellEnd"/>
      <w:r>
        <w:rPr>
          <w:rFonts w:ascii="Arial" w:hAnsi="Arial"/>
        </w:rPr>
        <w:t xml:space="preserve"> em 27/10/09</w:t>
      </w:r>
    </w:p>
    <w:p w:rsidR="00E20DDD" w:rsidRDefault="00E20DDD" w:rsidP="00E20DDD">
      <w:pPr>
        <w:rPr>
          <w:rFonts w:ascii="Arial" w:hAnsi="Arial"/>
        </w:rPr>
      </w:pPr>
      <w:r>
        <w:rPr>
          <w:rFonts w:ascii="Arial" w:hAnsi="Arial"/>
        </w:rPr>
        <w:t>INTERESSADO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   :</w:t>
      </w:r>
      <w:proofErr w:type="gramEnd"/>
      <w:r>
        <w:rPr>
          <w:rFonts w:ascii="Arial" w:hAnsi="Arial"/>
        </w:rPr>
        <w:t xml:space="preserve"> Instituto Municipal de Ensino Superior de Catanduva</w:t>
      </w:r>
    </w:p>
    <w:p w:rsidR="00E20DDD" w:rsidRDefault="00E20DDD" w:rsidP="00E20DDD">
      <w:pPr>
        <w:ind w:left="2340" w:hanging="2340"/>
        <w:rPr>
          <w:rFonts w:ascii="Arial" w:hAnsi="Arial"/>
        </w:rPr>
      </w:pPr>
      <w:proofErr w:type="gramStart"/>
      <w:r>
        <w:rPr>
          <w:rFonts w:ascii="Arial" w:hAnsi="Arial"/>
        </w:rPr>
        <w:t>ASSUNTO                 :</w:t>
      </w:r>
      <w:proofErr w:type="gramEnd"/>
      <w:r>
        <w:rPr>
          <w:rFonts w:ascii="Arial" w:hAnsi="Arial"/>
        </w:rPr>
        <w:t xml:space="preserve"> Renovação do Reconhecimento do Curso de Direito</w:t>
      </w:r>
    </w:p>
    <w:p w:rsidR="00E20DDD" w:rsidRDefault="00E20DDD" w:rsidP="00E20DDD">
      <w:pPr>
        <w:rPr>
          <w:rFonts w:ascii="Arial" w:hAnsi="Arial"/>
        </w:rPr>
      </w:pPr>
      <w:r>
        <w:rPr>
          <w:rFonts w:ascii="Arial" w:hAnsi="Arial"/>
        </w:rPr>
        <w:t xml:space="preserve">RELATOR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  :</w:t>
      </w:r>
      <w:proofErr w:type="gramEnd"/>
      <w:r>
        <w:rPr>
          <w:rFonts w:ascii="Arial" w:hAnsi="Arial"/>
        </w:rPr>
        <w:t xml:space="preserve"> Cons.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</w:p>
    <w:p w:rsidR="00E20DDD" w:rsidRDefault="00E20DDD" w:rsidP="00E20DDD">
      <w:pPr>
        <w:rPr>
          <w:rFonts w:ascii="Arial" w:hAnsi="Arial"/>
        </w:rPr>
      </w:pPr>
      <w:r>
        <w:rPr>
          <w:rFonts w:ascii="Arial" w:hAnsi="Arial"/>
        </w:rPr>
        <w:t>PARECER CEE Nº</w:t>
      </w:r>
      <w:proofErr w:type="gramStart"/>
      <w:r>
        <w:rPr>
          <w:rFonts w:ascii="Arial" w:hAnsi="Arial"/>
        </w:rPr>
        <w:t xml:space="preserve">   </w:t>
      </w:r>
      <w:r w:rsidR="00E8617E"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</w:t>
      </w:r>
      <w:r w:rsidR="007F31B2">
        <w:rPr>
          <w:rFonts w:ascii="Arial" w:hAnsi="Arial"/>
        </w:rPr>
        <w:t>262</w:t>
      </w:r>
      <w:r>
        <w:rPr>
          <w:rFonts w:ascii="Arial" w:hAnsi="Arial"/>
        </w:rPr>
        <w:t xml:space="preserve">/2010   </w:t>
      </w:r>
      <w:r w:rsidR="00E8617E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E8617E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CES “D”  </w:t>
      </w:r>
      <w:r w:rsidR="00E8617E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Aprovado em</w:t>
      </w:r>
      <w:r w:rsidR="00E8617E">
        <w:rPr>
          <w:rFonts w:ascii="Arial" w:hAnsi="Arial"/>
        </w:rPr>
        <w:t xml:space="preserve"> 26-05-2010</w:t>
      </w:r>
    </w:p>
    <w:p w:rsidR="00E20DDD" w:rsidRDefault="00E20DDD" w:rsidP="00E20DDD">
      <w:pPr>
        <w:pStyle w:val="P6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</w:t>
      </w:r>
      <w:r w:rsidR="00E8617E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  Comunicado ao Pleno em</w:t>
      </w:r>
      <w:r w:rsidR="00E8617E">
        <w:rPr>
          <w:rFonts w:ascii="Arial" w:hAnsi="Arial"/>
        </w:rPr>
        <w:t xml:space="preserve"> 09-06-2010</w:t>
      </w:r>
    </w:p>
    <w:p w:rsidR="00E20DDD" w:rsidRDefault="00E20DDD" w:rsidP="00E8617E">
      <w:pPr>
        <w:rPr>
          <w:rFonts w:ascii="Arial" w:hAnsi="Arial"/>
        </w:rPr>
      </w:pPr>
    </w:p>
    <w:p w:rsidR="00E8617E" w:rsidRPr="00E8617E" w:rsidRDefault="00E8617E" w:rsidP="00E8617E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E8617E" w:rsidRDefault="00E8617E" w:rsidP="00E8617E">
      <w:pPr>
        <w:rPr>
          <w:rFonts w:ascii="Arial" w:hAnsi="Arial"/>
        </w:rPr>
      </w:pPr>
    </w:p>
    <w:p w:rsidR="00E20DDD" w:rsidRDefault="00E20DDD" w:rsidP="00E20DDD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E20DDD" w:rsidRDefault="00E20DDD" w:rsidP="00E20DDD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bookmarkEnd w:id="0"/>
    <w:bookmarkEnd w:id="1"/>
    <w:p w:rsidR="000D5871" w:rsidRDefault="00E777EC" w:rsidP="00E20DDD">
      <w:pPr>
        <w:pStyle w:val="Recuodecorpodetexto2"/>
        <w:spacing w:line="360" w:lineRule="auto"/>
        <w:ind w:firstLine="2835"/>
      </w:pPr>
      <w:r w:rsidRPr="009029A9">
        <w:t>A Diretora do Institu</w:t>
      </w:r>
      <w:r w:rsidR="006A42F1">
        <w:t>t</w:t>
      </w:r>
      <w:r w:rsidRPr="009029A9">
        <w:t xml:space="preserve">o Municipal de </w:t>
      </w:r>
      <w:r w:rsidR="008E4FDB">
        <w:t>E</w:t>
      </w:r>
      <w:r w:rsidRPr="009029A9">
        <w:t xml:space="preserve">nsino Superior de Catanduva, por meio do Ofício nº 129/09, </w:t>
      </w:r>
      <w:r w:rsidR="000D5871" w:rsidRPr="009029A9">
        <w:t xml:space="preserve">solicita a </w:t>
      </w:r>
      <w:r w:rsidR="00E20DDD">
        <w:t>R</w:t>
      </w:r>
      <w:r w:rsidR="000D5871" w:rsidRPr="009029A9">
        <w:t>enovação d</w:t>
      </w:r>
      <w:r w:rsidR="00E20DDD">
        <w:t>o</w:t>
      </w:r>
      <w:r w:rsidR="000D5871" w:rsidRPr="009029A9">
        <w:t xml:space="preserve"> </w:t>
      </w:r>
      <w:r w:rsidR="00E20DDD">
        <w:t>R</w:t>
      </w:r>
      <w:r w:rsidR="000D5871" w:rsidRPr="009029A9">
        <w:t>econhecimento do Curso</w:t>
      </w:r>
      <w:r w:rsidRPr="009029A9">
        <w:t xml:space="preserve"> de Direito</w:t>
      </w:r>
      <w:r w:rsidR="0083120A">
        <w:t>,</w:t>
      </w:r>
      <w:r w:rsidRPr="009029A9">
        <w:t xml:space="preserve"> junto ao Conselho Estadual da Educação, nos termos das Deliberações CEE </w:t>
      </w:r>
      <w:proofErr w:type="spellStart"/>
      <w:r w:rsidRPr="009029A9">
        <w:t>nºs</w:t>
      </w:r>
      <w:proofErr w:type="spellEnd"/>
      <w:r w:rsidRPr="009029A9">
        <w:t xml:space="preserve"> 6</w:t>
      </w:r>
      <w:r w:rsidR="000D5871" w:rsidRPr="009029A9">
        <w:t>3/2007 e 48/2005</w:t>
      </w:r>
      <w:r w:rsidR="00C6356F" w:rsidRPr="009029A9">
        <w:t xml:space="preserve"> (fls. 1515)</w:t>
      </w:r>
      <w:r w:rsidR="000D5871" w:rsidRPr="009029A9">
        <w:t>.</w:t>
      </w:r>
    </w:p>
    <w:p w:rsidR="000D5871" w:rsidRDefault="000D5871" w:rsidP="00E20DDD">
      <w:pPr>
        <w:pStyle w:val="Recuodecorpodetexto2"/>
        <w:spacing w:line="360" w:lineRule="auto"/>
        <w:ind w:firstLine="2835"/>
      </w:pPr>
      <w:r w:rsidRPr="009029A9">
        <w:t xml:space="preserve">O citado </w:t>
      </w:r>
      <w:r w:rsidR="0083120A">
        <w:t>C</w:t>
      </w:r>
      <w:r w:rsidRPr="009029A9">
        <w:t xml:space="preserve">urso teve sua </w:t>
      </w:r>
      <w:r w:rsidR="00E20DDD">
        <w:t>R</w:t>
      </w:r>
      <w:r w:rsidRPr="009029A9">
        <w:t>enovação d</w:t>
      </w:r>
      <w:r w:rsidR="00E20DDD">
        <w:t>o</w:t>
      </w:r>
      <w:r w:rsidRPr="009029A9">
        <w:t xml:space="preserve"> </w:t>
      </w:r>
      <w:r w:rsidR="00E20DDD">
        <w:t>R</w:t>
      </w:r>
      <w:r w:rsidRPr="009029A9">
        <w:t>econhecimento aprovad</w:t>
      </w:r>
      <w:r w:rsidR="00C6356F" w:rsidRPr="009029A9">
        <w:t>o</w:t>
      </w:r>
      <w:r w:rsidRPr="009029A9">
        <w:t xml:space="preserve"> pelo Parecer CEE</w:t>
      </w:r>
      <w:r w:rsidR="00C6356F" w:rsidRPr="009029A9">
        <w:t xml:space="preserve"> nº 95/2008</w:t>
      </w:r>
      <w:r w:rsidRPr="009029A9">
        <w:t xml:space="preserve">, </w:t>
      </w:r>
      <w:r w:rsidR="00C6356F" w:rsidRPr="009029A9">
        <w:t xml:space="preserve">publicado no DOE de 18/4/2008, por </w:t>
      </w:r>
      <w:proofErr w:type="gramStart"/>
      <w:r w:rsidR="00C6356F" w:rsidRPr="009029A9">
        <w:t>2</w:t>
      </w:r>
      <w:proofErr w:type="gramEnd"/>
      <w:r w:rsidR="00C6356F" w:rsidRPr="009029A9">
        <w:t xml:space="preserve"> anos</w:t>
      </w:r>
      <w:r w:rsidRPr="009029A9">
        <w:t>.</w:t>
      </w:r>
    </w:p>
    <w:p w:rsidR="000D5871" w:rsidRDefault="00DA5A54" w:rsidP="00E20DDD">
      <w:pPr>
        <w:pStyle w:val="Recuodecorpodetexto2"/>
        <w:spacing w:line="360" w:lineRule="auto"/>
        <w:ind w:firstLine="2835"/>
      </w:pPr>
      <w:r>
        <w:t>Para emissão de Parecer T</w:t>
      </w:r>
      <w:r w:rsidR="000D5871" w:rsidRPr="009029A9">
        <w:t>écnico foi indicado</w:t>
      </w:r>
      <w:r w:rsidR="00FC1630" w:rsidRPr="009029A9">
        <w:t xml:space="preserve"> o Especialista Sérgio Matheus Santos Garcez</w:t>
      </w:r>
      <w:r w:rsidR="000D5871" w:rsidRPr="009029A9">
        <w:t>, conforme Portaria CEE/GP nº</w:t>
      </w:r>
      <w:r w:rsidR="00FC1630" w:rsidRPr="009029A9">
        <w:t xml:space="preserve"> 407/209, </w:t>
      </w:r>
      <w:r w:rsidR="000D5871" w:rsidRPr="009029A9">
        <w:t>DOE de</w:t>
      </w:r>
      <w:r w:rsidR="00FC1630" w:rsidRPr="009029A9">
        <w:t xml:space="preserve"> 12-12-2009 </w:t>
      </w:r>
      <w:r w:rsidR="000D5871" w:rsidRPr="009029A9">
        <w:t>(fls</w:t>
      </w:r>
      <w:r w:rsidR="00FC1630" w:rsidRPr="009029A9">
        <w:t>. 1517</w:t>
      </w:r>
      <w:r w:rsidR="000D5871" w:rsidRPr="009029A9">
        <w:t>), manifesta</w:t>
      </w:r>
      <w:r>
        <w:t>ndo-se nos autos nos termos de R</w:t>
      </w:r>
      <w:r w:rsidR="000D5871" w:rsidRPr="009029A9">
        <w:t>elatório circunstanciado anexado de fls</w:t>
      </w:r>
      <w:r w:rsidR="00602C89" w:rsidRPr="009029A9">
        <w:t>. 1521 a fls. 1527.</w:t>
      </w:r>
    </w:p>
    <w:p w:rsidR="0094227C" w:rsidRDefault="0094227C" w:rsidP="00E20DDD">
      <w:pPr>
        <w:pStyle w:val="Recuodecorpodetexto2"/>
        <w:spacing w:line="360" w:lineRule="auto"/>
        <w:ind w:firstLine="2835"/>
      </w:pPr>
      <w:r>
        <w:t xml:space="preserve">O Processo foi analisado pela Assistência Técnica do Conselho, com informação de fls. 1531 a </w:t>
      </w:r>
      <w:r w:rsidR="00FF2A30">
        <w:t xml:space="preserve">1544. Além disso, foi anexada à informação, a Resolução CNE/CES nº 9/2004, que institui as Diretrizes Curriculares Nacionais do Curso de Graduação em Direito (fls. 1545-1547), bem como o Parecer CEE nº 95/2008, de autoria do Ilustre Conselheiro Eduardo </w:t>
      </w:r>
      <w:proofErr w:type="spellStart"/>
      <w:r w:rsidR="00FF2A30">
        <w:t>Martines</w:t>
      </w:r>
      <w:proofErr w:type="spellEnd"/>
      <w:r w:rsidR="00FF2A30">
        <w:t xml:space="preserve"> Júnior, que gerou a Portaria CEE/GP nº 190/2008 que renovou o reconhecimento do Curso por um período de dois anos (fls. 1548-1553).</w:t>
      </w:r>
    </w:p>
    <w:p w:rsidR="00FF2A30" w:rsidRDefault="00FF2A30" w:rsidP="00FF2A30">
      <w:pPr>
        <w:pStyle w:val="Recuodecorpodetexto2"/>
        <w:spacing w:line="360" w:lineRule="auto"/>
        <w:ind w:firstLine="0"/>
      </w:pPr>
    </w:p>
    <w:p w:rsidR="00DA5A54" w:rsidRDefault="00DA5A54" w:rsidP="00FF2A30">
      <w:pPr>
        <w:pStyle w:val="Recuodecorpodetexto2"/>
        <w:spacing w:line="360" w:lineRule="auto"/>
        <w:ind w:firstLine="0"/>
        <w:rPr>
          <w:b/>
        </w:rPr>
      </w:pPr>
    </w:p>
    <w:p w:rsidR="00FF2A30" w:rsidRPr="00FF2A30" w:rsidRDefault="00FF2A30" w:rsidP="001A0ECA">
      <w:pPr>
        <w:pStyle w:val="Recuodecorpodetexto2"/>
        <w:numPr>
          <w:ilvl w:val="1"/>
          <w:numId w:val="5"/>
        </w:numPr>
        <w:spacing w:line="360" w:lineRule="auto"/>
        <w:rPr>
          <w:b/>
        </w:rPr>
      </w:pPr>
      <w:r w:rsidRPr="00FF2A30">
        <w:rPr>
          <w:b/>
        </w:rPr>
        <w:t>APRECIAÇÃO</w:t>
      </w:r>
    </w:p>
    <w:p w:rsidR="005F0B71" w:rsidRPr="00FF2A30" w:rsidRDefault="001A0ECA" w:rsidP="001A0ECA">
      <w:pPr>
        <w:pStyle w:val="PargrafodaLista"/>
        <w:spacing w:line="360" w:lineRule="auto"/>
        <w:ind w:left="283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1.2.1 </w:t>
      </w:r>
      <w:r w:rsidR="000D5871" w:rsidRPr="00FF2A30">
        <w:rPr>
          <w:rFonts w:ascii="Arial" w:hAnsi="Arial" w:cs="Arial"/>
          <w:b/>
          <w:bCs/>
        </w:rPr>
        <w:t>RELATÓRIO SÍNTESE</w:t>
      </w:r>
    </w:p>
    <w:p w:rsidR="00AA37A2" w:rsidRPr="009029A9" w:rsidRDefault="00C0421F" w:rsidP="00E20DDD">
      <w:pPr>
        <w:tabs>
          <w:tab w:val="num" w:pos="0"/>
        </w:tabs>
        <w:spacing w:line="360" w:lineRule="auto"/>
        <w:ind w:firstLine="2835"/>
        <w:jc w:val="both"/>
        <w:rPr>
          <w:rFonts w:ascii="Arial" w:eastAsiaTheme="minorHAnsi" w:hAnsi="Arial" w:cs="Arial"/>
          <w:szCs w:val="20"/>
          <w:lang w:eastAsia="en-US"/>
        </w:rPr>
      </w:pPr>
      <w:r w:rsidRPr="00FF2A30">
        <w:rPr>
          <w:rFonts w:ascii="Arial" w:eastAsiaTheme="minorHAnsi" w:hAnsi="Arial" w:cs="Arial"/>
          <w:szCs w:val="20"/>
          <w:lang w:eastAsia="en-US"/>
        </w:rPr>
        <w:t>Responsável pelo Curso:</w:t>
      </w:r>
      <w:r w:rsidR="00FF2A30" w:rsidRPr="00FF2A30">
        <w:rPr>
          <w:rFonts w:ascii="Arial" w:eastAsiaTheme="minorHAnsi" w:hAnsi="Arial" w:cs="Arial"/>
          <w:szCs w:val="20"/>
          <w:lang w:eastAsia="en-US"/>
        </w:rPr>
        <w:t xml:space="preserve"> Prof. </w:t>
      </w:r>
      <w:proofErr w:type="spellStart"/>
      <w:r w:rsidR="00AA37A2" w:rsidRPr="00FF2A30">
        <w:rPr>
          <w:rFonts w:ascii="Arial" w:eastAsiaTheme="minorHAnsi" w:hAnsi="Arial" w:cs="Arial"/>
          <w:szCs w:val="20"/>
          <w:lang w:eastAsia="en-US"/>
        </w:rPr>
        <w:t>Romir</w:t>
      </w:r>
      <w:proofErr w:type="spellEnd"/>
      <w:r w:rsidR="00FF2A30" w:rsidRPr="00FF2A30">
        <w:rPr>
          <w:rFonts w:ascii="Arial" w:eastAsiaTheme="minorHAnsi" w:hAnsi="Arial" w:cs="Arial"/>
          <w:szCs w:val="20"/>
          <w:lang w:eastAsia="en-US"/>
        </w:rPr>
        <w:t xml:space="preserve"> Alves Leal, </w:t>
      </w:r>
      <w:r w:rsidR="00AA37A2" w:rsidRPr="00FF2A30">
        <w:rPr>
          <w:rFonts w:ascii="Arial" w:eastAsiaTheme="minorHAnsi" w:hAnsi="Arial" w:cs="Arial"/>
          <w:szCs w:val="20"/>
          <w:lang w:eastAsia="en-US"/>
        </w:rPr>
        <w:t>Mestre em</w:t>
      </w:r>
      <w:r w:rsidR="00AA37A2" w:rsidRPr="009029A9">
        <w:rPr>
          <w:rFonts w:ascii="Arial" w:eastAsiaTheme="minorHAnsi" w:hAnsi="Arial" w:cs="Arial"/>
          <w:szCs w:val="20"/>
          <w:lang w:eastAsia="en-US"/>
        </w:rPr>
        <w:t xml:space="preserve"> </w:t>
      </w:r>
      <w:r w:rsidR="00FF2A30">
        <w:rPr>
          <w:rFonts w:ascii="Arial" w:eastAsiaTheme="minorHAnsi" w:hAnsi="Arial" w:cs="Arial"/>
          <w:szCs w:val="20"/>
          <w:lang w:eastAsia="en-US"/>
        </w:rPr>
        <w:t>D</w:t>
      </w:r>
      <w:r w:rsidR="00AA37A2" w:rsidRPr="009029A9">
        <w:rPr>
          <w:rFonts w:ascii="Arial" w:eastAsiaTheme="minorHAnsi" w:hAnsi="Arial" w:cs="Arial"/>
          <w:szCs w:val="20"/>
          <w:lang w:eastAsia="en-US"/>
        </w:rPr>
        <w:t>esenvolv</w:t>
      </w:r>
      <w:r w:rsidR="00FF2A30">
        <w:rPr>
          <w:rFonts w:ascii="Arial" w:eastAsiaTheme="minorHAnsi" w:hAnsi="Arial" w:cs="Arial"/>
          <w:szCs w:val="20"/>
          <w:lang w:eastAsia="en-US"/>
        </w:rPr>
        <w:t>imento Regional e Meio Ambiente.</w:t>
      </w:r>
    </w:p>
    <w:p w:rsidR="00FF2A30" w:rsidRDefault="00FF2A30" w:rsidP="00E20DDD">
      <w:pPr>
        <w:rPr>
          <w:rFonts w:ascii="Arial" w:eastAsiaTheme="minorHAnsi" w:hAnsi="Arial" w:cs="Arial"/>
          <w:b/>
          <w:lang w:eastAsia="en-US"/>
        </w:rPr>
      </w:pPr>
    </w:p>
    <w:p w:rsidR="000D5871" w:rsidRPr="00FF2A30" w:rsidRDefault="00AA37A2" w:rsidP="00E20DDD">
      <w:pPr>
        <w:spacing w:line="360" w:lineRule="auto"/>
        <w:ind w:firstLine="2835"/>
        <w:rPr>
          <w:rFonts w:ascii="Arial" w:eastAsiaTheme="minorHAnsi" w:hAnsi="Arial" w:cs="Arial"/>
          <w:b/>
          <w:lang w:eastAsia="en-US"/>
        </w:rPr>
      </w:pPr>
      <w:r w:rsidRPr="00FF2A30">
        <w:rPr>
          <w:rFonts w:ascii="Arial" w:eastAsiaTheme="minorHAnsi" w:hAnsi="Arial" w:cs="Arial"/>
          <w:b/>
          <w:lang w:eastAsia="en-US"/>
        </w:rPr>
        <w:t>DADOS GERAIS:</w:t>
      </w:r>
    </w:p>
    <w:p w:rsidR="00AA37A2" w:rsidRPr="009029A9" w:rsidRDefault="00AA37A2" w:rsidP="00E20DDD">
      <w:pPr>
        <w:pStyle w:val="PargrafodaLista"/>
        <w:tabs>
          <w:tab w:val="num" w:pos="720"/>
        </w:tabs>
        <w:spacing w:line="360" w:lineRule="auto"/>
        <w:ind w:left="357" w:firstLine="210"/>
        <w:rPr>
          <w:rFonts w:ascii="Arial" w:eastAsiaTheme="minorHAnsi" w:hAnsi="Arial" w:cs="Arial"/>
          <w:szCs w:val="20"/>
          <w:lang w:eastAsia="en-US"/>
        </w:rPr>
      </w:pPr>
      <w:r w:rsidRPr="009029A9">
        <w:rPr>
          <w:rFonts w:ascii="Arial" w:eastAsiaTheme="minorHAnsi" w:hAnsi="Arial" w:cs="Arial"/>
          <w:szCs w:val="20"/>
          <w:lang w:eastAsia="en-US"/>
        </w:rPr>
        <w:t xml:space="preserve">Horários de Funcionamento: Manhã: das </w:t>
      </w:r>
      <w:proofErr w:type="gramStart"/>
      <w:r w:rsidRPr="009029A9">
        <w:rPr>
          <w:rFonts w:ascii="Arial" w:eastAsiaTheme="minorHAnsi" w:hAnsi="Arial" w:cs="Arial"/>
          <w:szCs w:val="20"/>
          <w:lang w:eastAsia="en-US"/>
        </w:rPr>
        <w:t>8:00</w:t>
      </w:r>
      <w:proofErr w:type="gramEnd"/>
      <w:r w:rsidRPr="009029A9">
        <w:rPr>
          <w:rFonts w:ascii="Arial" w:eastAsiaTheme="minorHAnsi" w:hAnsi="Arial" w:cs="Arial"/>
          <w:szCs w:val="20"/>
          <w:lang w:eastAsia="en-US"/>
        </w:rPr>
        <w:t xml:space="preserve"> às 11: 40 horas </w:t>
      </w:r>
    </w:p>
    <w:p w:rsidR="00C34E80" w:rsidRPr="009029A9" w:rsidRDefault="00AA37A2" w:rsidP="00E20DDD">
      <w:pPr>
        <w:pStyle w:val="PargrafodaLista"/>
        <w:tabs>
          <w:tab w:val="num" w:pos="720"/>
        </w:tabs>
        <w:spacing w:line="360" w:lineRule="auto"/>
        <w:ind w:left="357" w:firstLine="210"/>
        <w:rPr>
          <w:rFonts w:ascii="Arial" w:eastAsiaTheme="minorHAnsi" w:hAnsi="Arial" w:cs="Arial"/>
          <w:szCs w:val="20"/>
          <w:lang w:eastAsia="en-US"/>
        </w:rPr>
      </w:pPr>
      <w:r w:rsidRPr="009029A9">
        <w:rPr>
          <w:rFonts w:ascii="Arial" w:eastAsiaTheme="minorHAnsi" w:hAnsi="Arial" w:cs="Arial"/>
          <w:szCs w:val="20"/>
          <w:lang w:eastAsia="en-US"/>
        </w:rPr>
        <w:t xml:space="preserve">Noite: das </w:t>
      </w:r>
      <w:proofErr w:type="gramStart"/>
      <w:r w:rsidRPr="009029A9">
        <w:rPr>
          <w:rFonts w:ascii="Arial" w:eastAsiaTheme="minorHAnsi" w:hAnsi="Arial" w:cs="Arial"/>
          <w:szCs w:val="20"/>
          <w:lang w:eastAsia="en-US"/>
        </w:rPr>
        <w:t>19:20</w:t>
      </w:r>
      <w:proofErr w:type="gramEnd"/>
      <w:r w:rsidRPr="009029A9">
        <w:rPr>
          <w:rFonts w:ascii="Arial" w:eastAsiaTheme="minorHAnsi" w:hAnsi="Arial" w:cs="Arial"/>
          <w:szCs w:val="20"/>
          <w:lang w:eastAsia="en-US"/>
        </w:rPr>
        <w:t xml:space="preserve"> às 22:50 horas </w:t>
      </w:r>
    </w:p>
    <w:p w:rsidR="00AA37A2" w:rsidRPr="009029A9" w:rsidRDefault="00C34E80" w:rsidP="00E20DDD">
      <w:pPr>
        <w:pStyle w:val="PargrafodaLista"/>
        <w:tabs>
          <w:tab w:val="num" w:pos="720"/>
        </w:tabs>
        <w:spacing w:line="360" w:lineRule="auto"/>
        <w:ind w:left="357" w:firstLine="210"/>
        <w:rPr>
          <w:rFonts w:ascii="Arial" w:hAnsi="Arial" w:cs="Arial"/>
          <w:b/>
        </w:rPr>
      </w:pPr>
      <w:r w:rsidRPr="009029A9">
        <w:rPr>
          <w:rFonts w:ascii="Arial" w:eastAsiaTheme="minorHAnsi" w:hAnsi="Arial" w:cs="Arial"/>
          <w:szCs w:val="20"/>
          <w:lang w:eastAsia="en-US"/>
        </w:rPr>
        <w:t>Carga Horária Total do Curso:</w:t>
      </w:r>
      <w:r w:rsidR="00AA37A2" w:rsidRPr="009029A9">
        <w:rPr>
          <w:rFonts w:ascii="Arial" w:eastAsiaTheme="minorHAnsi" w:hAnsi="Arial" w:cs="Arial"/>
          <w:szCs w:val="20"/>
          <w:lang w:eastAsia="en-US"/>
        </w:rPr>
        <w:t xml:space="preserve"> 4300 horas</w:t>
      </w:r>
    </w:p>
    <w:p w:rsidR="000D5871" w:rsidRDefault="000D5871" w:rsidP="00E20DDD">
      <w:pPr>
        <w:spacing w:line="360" w:lineRule="auto"/>
        <w:ind w:firstLine="567"/>
        <w:rPr>
          <w:rFonts w:ascii="Arial" w:hAnsi="Arial" w:cs="Arial"/>
          <w:b/>
        </w:rPr>
      </w:pPr>
      <w:r w:rsidRPr="001631C7">
        <w:rPr>
          <w:rFonts w:ascii="Arial" w:hAnsi="Arial" w:cs="Arial"/>
          <w:b/>
        </w:rPr>
        <w:t xml:space="preserve">Número de vagas oferecidas, por período </w:t>
      </w:r>
    </w:p>
    <w:p w:rsidR="001631C7" w:rsidRPr="001631C7" w:rsidRDefault="001631C7" w:rsidP="00E20DDD">
      <w:pPr>
        <w:spacing w:line="360" w:lineRule="auto"/>
        <w:ind w:firstLine="567"/>
        <w:rPr>
          <w:rFonts w:ascii="Arial" w:eastAsiaTheme="minorHAnsi" w:hAnsi="Arial" w:cs="Arial"/>
          <w:lang w:eastAsia="en-US"/>
        </w:rPr>
      </w:pPr>
      <w:r w:rsidRPr="001631C7">
        <w:rPr>
          <w:rFonts w:ascii="Arial" w:eastAsiaTheme="minorHAnsi" w:hAnsi="Arial" w:cs="Arial"/>
          <w:lang w:eastAsia="en-US"/>
        </w:rPr>
        <w:t>Manhã – 50 vagas</w:t>
      </w:r>
    </w:p>
    <w:p w:rsidR="001631C7" w:rsidRPr="001631C7" w:rsidRDefault="001631C7" w:rsidP="00E20DDD">
      <w:pPr>
        <w:spacing w:line="360" w:lineRule="auto"/>
        <w:ind w:firstLine="567"/>
        <w:rPr>
          <w:rFonts w:ascii="Arial" w:hAnsi="Arial" w:cs="Arial"/>
        </w:rPr>
      </w:pPr>
      <w:r w:rsidRPr="001631C7">
        <w:rPr>
          <w:rFonts w:ascii="Arial" w:eastAsiaTheme="minorHAnsi" w:hAnsi="Arial" w:cs="Arial"/>
          <w:lang w:eastAsia="en-US"/>
        </w:rPr>
        <w:t>Noite – 50 vagas</w:t>
      </w:r>
    </w:p>
    <w:p w:rsidR="001631C7" w:rsidRPr="001631C7" w:rsidRDefault="001631C7" w:rsidP="00E20DDD">
      <w:pPr>
        <w:spacing w:line="360" w:lineRule="auto"/>
        <w:ind w:firstLine="567"/>
        <w:rPr>
          <w:rFonts w:ascii="Arial" w:eastAsiaTheme="minorHAnsi" w:hAnsi="Arial" w:cs="Arial"/>
          <w:lang w:eastAsia="en-US"/>
        </w:rPr>
      </w:pPr>
      <w:r w:rsidRPr="001631C7">
        <w:rPr>
          <w:rFonts w:ascii="Arial" w:eastAsiaTheme="minorHAnsi" w:hAnsi="Arial" w:cs="Arial"/>
          <w:lang w:eastAsia="en-US"/>
        </w:rPr>
        <w:t>Tempo Máximo para Integralização: 10 (dez) anos</w:t>
      </w:r>
    </w:p>
    <w:p w:rsidR="001631C7" w:rsidRDefault="001631C7" w:rsidP="00E20DDD">
      <w:pPr>
        <w:spacing w:line="360" w:lineRule="auto"/>
        <w:ind w:firstLine="567"/>
        <w:rPr>
          <w:rFonts w:ascii="Arial" w:eastAsiaTheme="minorHAnsi" w:hAnsi="Arial" w:cs="Arial"/>
          <w:lang w:eastAsia="en-US"/>
        </w:rPr>
      </w:pPr>
      <w:r w:rsidRPr="001631C7">
        <w:rPr>
          <w:rFonts w:ascii="Arial" w:eastAsiaTheme="minorHAnsi" w:hAnsi="Arial" w:cs="Arial"/>
          <w:lang w:eastAsia="en-US"/>
        </w:rPr>
        <w:t>Tempo Mínimo para Integralização: 05 (cinco) anos</w:t>
      </w:r>
    </w:p>
    <w:p w:rsidR="00FF2A30" w:rsidRDefault="00FF2A30" w:rsidP="00FF2A30">
      <w:pPr>
        <w:spacing w:line="360" w:lineRule="auto"/>
        <w:ind w:firstLine="283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análise da </w:t>
      </w:r>
      <w:proofErr w:type="spellStart"/>
      <w:r>
        <w:rPr>
          <w:rFonts w:ascii="Arial" w:eastAsiaTheme="minorHAnsi" w:hAnsi="Arial" w:cs="Arial"/>
          <w:lang w:eastAsia="en-US"/>
        </w:rPr>
        <w:t>infraestrutura</w:t>
      </w:r>
      <w:proofErr w:type="spellEnd"/>
      <w:r>
        <w:rPr>
          <w:rFonts w:ascii="Arial" w:eastAsiaTheme="minorHAnsi" w:hAnsi="Arial" w:cs="Arial"/>
          <w:lang w:eastAsia="en-US"/>
        </w:rPr>
        <w:t xml:space="preserve"> física foi feita e considerad</w:t>
      </w:r>
      <w:r w:rsidR="001A0ECA">
        <w:rPr>
          <w:rFonts w:ascii="Arial" w:eastAsiaTheme="minorHAnsi" w:hAnsi="Arial" w:cs="Arial"/>
          <w:lang w:eastAsia="en-US"/>
        </w:rPr>
        <w:t>a adequada ao funcionamento do C</w:t>
      </w:r>
      <w:r>
        <w:rPr>
          <w:rFonts w:ascii="Arial" w:eastAsiaTheme="minorHAnsi" w:hAnsi="Arial" w:cs="Arial"/>
          <w:lang w:eastAsia="en-US"/>
        </w:rPr>
        <w:t>urso.</w:t>
      </w:r>
    </w:p>
    <w:p w:rsidR="00FF2A30" w:rsidRDefault="00FF2A30" w:rsidP="00E20DDD">
      <w:pPr>
        <w:ind w:firstLine="2835"/>
        <w:jc w:val="both"/>
        <w:rPr>
          <w:rFonts w:ascii="Arial" w:eastAsiaTheme="minorHAnsi" w:hAnsi="Arial" w:cs="Arial"/>
          <w:lang w:eastAsia="en-US"/>
        </w:rPr>
      </w:pPr>
    </w:p>
    <w:p w:rsidR="000D5871" w:rsidRDefault="00E20DDD" w:rsidP="00E20DDD">
      <w:pPr>
        <w:pStyle w:val="Ttulo9"/>
        <w:tabs>
          <w:tab w:val="num" w:pos="765"/>
        </w:tabs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Corpo Docente</w:t>
      </w:r>
    </w:p>
    <w:p w:rsidR="00DE6488" w:rsidRDefault="00DE6488" w:rsidP="00DE6488">
      <w:pPr>
        <w:pStyle w:val="Ttulo9"/>
        <w:tabs>
          <w:tab w:val="num" w:pos="765"/>
        </w:tabs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Constituído por 24 docentes, dos quais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(4,2%) com o título de Doutor, 15 (62,5%) com o título de Mestre, 7 (29,2%) com Especialização e 1 (4,2%) apenas com graduação. Deste modo, os percentuais de titulação atendem à Deliberação CEE nº 55/2006 para os Cursos de Graduação</w:t>
      </w:r>
      <w:r w:rsidR="001A0EC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ligados ao Sistema Estadual de Educação.</w:t>
      </w:r>
    </w:p>
    <w:p w:rsidR="00DE6488" w:rsidRDefault="00DE6488" w:rsidP="00E20DDD">
      <w:pPr>
        <w:tabs>
          <w:tab w:val="num" w:pos="360"/>
        </w:tabs>
        <w:rPr>
          <w:rFonts w:ascii="Arial" w:hAnsi="Arial" w:cs="Arial"/>
          <w:b/>
        </w:rPr>
      </w:pPr>
    </w:p>
    <w:p w:rsidR="00823B9C" w:rsidRDefault="001A0ECA" w:rsidP="00E20DDD">
      <w:pPr>
        <w:tabs>
          <w:tab w:val="num" w:pos="360"/>
        </w:tabs>
        <w:spacing w:line="360" w:lineRule="auto"/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Demanda do C</w:t>
      </w:r>
      <w:r w:rsidR="000D5871" w:rsidRPr="00DF2C70">
        <w:rPr>
          <w:rFonts w:ascii="Arial" w:hAnsi="Arial" w:cs="Arial"/>
          <w:b/>
        </w:rPr>
        <w:t>urso nos últimos proc</w:t>
      </w:r>
      <w:r>
        <w:rPr>
          <w:rFonts w:ascii="Arial" w:hAnsi="Arial" w:cs="Arial"/>
          <w:b/>
        </w:rPr>
        <w:t>essos seletivos, desde o último</w:t>
      </w:r>
      <w:r w:rsidR="00E20DDD">
        <w:rPr>
          <w:rFonts w:ascii="Arial" w:hAnsi="Arial" w:cs="Arial"/>
          <w:b/>
        </w:rPr>
        <w:t xml:space="preserve"> </w:t>
      </w:r>
      <w:r w:rsidR="00823B9C">
        <w:rPr>
          <w:rFonts w:ascii="Arial" w:hAnsi="Arial" w:cs="Arial"/>
          <w:b/>
        </w:rPr>
        <w:t xml:space="preserve">Reconhecimento (últimos </w:t>
      </w:r>
      <w:proofErr w:type="gramStart"/>
      <w:r w:rsidR="00823B9C">
        <w:rPr>
          <w:rFonts w:ascii="Arial" w:hAnsi="Arial" w:cs="Arial"/>
          <w:b/>
        </w:rPr>
        <w:t>5</w:t>
      </w:r>
      <w:proofErr w:type="gramEnd"/>
      <w:r w:rsidR="00823B9C">
        <w:rPr>
          <w:rFonts w:ascii="Arial" w:hAnsi="Arial" w:cs="Arial"/>
          <w:b/>
        </w:rPr>
        <w:t xml:space="preserve"> anos)</w:t>
      </w:r>
    </w:p>
    <w:p w:rsidR="000D5871" w:rsidRDefault="00823B9C" w:rsidP="00823B9C">
      <w:pPr>
        <w:tabs>
          <w:tab w:val="num" w:pos="360"/>
        </w:tabs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038725" cy="1311668"/>
            <wp:effectExtent l="19050" t="0" r="0" b="0"/>
            <wp:docPr id="4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132" cy="1311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DDD" w:rsidRDefault="00E20DDD" w:rsidP="00DE6488">
      <w:pPr>
        <w:spacing w:line="360" w:lineRule="auto"/>
        <w:jc w:val="both"/>
        <w:rPr>
          <w:rFonts w:ascii="Arial" w:hAnsi="Arial" w:cs="Arial"/>
          <w:b/>
        </w:rPr>
      </w:pPr>
    </w:p>
    <w:p w:rsidR="000D5871" w:rsidRDefault="000D5871" w:rsidP="00E20DDD">
      <w:pPr>
        <w:spacing w:line="360" w:lineRule="auto"/>
        <w:ind w:firstLine="2835"/>
        <w:jc w:val="both"/>
        <w:rPr>
          <w:rFonts w:ascii="Arial" w:hAnsi="Arial" w:cs="Arial"/>
          <w:b/>
        </w:rPr>
      </w:pPr>
      <w:r w:rsidRPr="00DF2C70">
        <w:rPr>
          <w:rFonts w:ascii="Arial" w:hAnsi="Arial" w:cs="Arial"/>
          <w:b/>
        </w:rPr>
        <w:t>Demonstrativo de alu</w:t>
      </w:r>
      <w:r w:rsidR="00C96393">
        <w:rPr>
          <w:rFonts w:ascii="Arial" w:hAnsi="Arial" w:cs="Arial"/>
          <w:b/>
        </w:rPr>
        <w:t>nos matriculados e formados no C</w:t>
      </w:r>
      <w:r w:rsidRPr="00DF2C70">
        <w:rPr>
          <w:rFonts w:ascii="Arial" w:hAnsi="Arial" w:cs="Arial"/>
          <w:b/>
        </w:rPr>
        <w:t>urso desde o último reconhecimento, por semestre</w:t>
      </w:r>
    </w:p>
    <w:p w:rsidR="00823B9C" w:rsidRDefault="00DF2C70" w:rsidP="00DE6488">
      <w:pPr>
        <w:spacing w:line="360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400040" cy="1205834"/>
            <wp:effectExtent l="1905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0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C70" w:rsidRPr="00E0703F" w:rsidRDefault="00DF2C70" w:rsidP="00DE6488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0703F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* </w:t>
      </w:r>
      <w:r w:rsidRPr="00E0703F">
        <w:rPr>
          <w:rFonts w:ascii="Arial" w:eastAsiaTheme="minorHAnsi" w:hAnsi="Arial" w:cs="Arial"/>
          <w:sz w:val="16"/>
          <w:szCs w:val="16"/>
          <w:lang w:eastAsia="en-US"/>
        </w:rPr>
        <w:t xml:space="preserve">(PRESENTES ATÉ AGOSTO DE 2009) </w:t>
      </w:r>
    </w:p>
    <w:p w:rsidR="000D5871" w:rsidRDefault="00DF2C70" w:rsidP="00DE6488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0703F">
        <w:rPr>
          <w:rFonts w:ascii="Arial" w:eastAsiaTheme="minorHAnsi" w:hAnsi="Arial" w:cs="Arial"/>
          <w:sz w:val="16"/>
          <w:szCs w:val="16"/>
          <w:lang w:eastAsia="en-US"/>
        </w:rPr>
        <w:t>** (POSSÍVEIS FORMANDOS)</w:t>
      </w:r>
    </w:p>
    <w:p w:rsidR="00DF2C70" w:rsidRDefault="00DF2C70" w:rsidP="000D5871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00040" cy="1209188"/>
            <wp:effectExtent l="1905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09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C70" w:rsidRPr="00E0703F" w:rsidRDefault="00DF2C70" w:rsidP="00DE6488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0703F">
        <w:rPr>
          <w:rFonts w:ascii="Arial" w:eastAsiaTheme="minorHAnsi" w:hAnsi="Arial" w:cs="Arial"/>
          <w:sz w:val="16"/>
          <w:szCs w:val="16"/>
          <w:lang w:eastAsia="en-US"/>
        </w:rPr>
        <w:t>* (PRESENTES ATÉ AGOSTO DE 2009)</w:t>
      </w:r>
    </w:p>
    <w:p w:rsidR="00DF2C70" w:rsidRDefault="00DF2C70" w:rsidP="00DE6488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0703F">
        <w:rPr>
          <w:rFonts w:ascii="Arial" w:eastAsiaTheme="minorHAnsi" w:hAnsi="Arial" w:cs="Arial"/>
          <w:sz w:val="16"/>
          <w:szCs w:val="16"/>
          <w:lang w:eastAsia="en-US"/>
        </w:rPr>
        <w:t>** (POSSÍVEIS FORMANDOS)</w:t>
      </w:r>
    </w:p>
    <w:p w:rsidR="00823B9C" w:rsidRPr="00E0703F" w:rsidRDefault="00823B9C" w:rsidP="00DE6488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0D5871" w:rsidRDefault="00C96393" w:rsidP="00E20DDD">
      <w:pPr>
        <w:tabs>
          <w:tab w:val="num" w:pos="360"/>
        </w:tabs>
        <w:spacing w:line="360" w:lineRule="auto"/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Matriz C</w:t>
      </w:r>
      <w:r w:rsidR="000D5871" w:rsidRPr="006703BC">
        <w:rPr>
          <w:rFonts w:ascii="Arial" w:hAnsi="Arial" w:cs="Arial"/>
          <w:b/>
        </w:rPr>
        <w:t xml:space="preserve">urricular do </w:t>
      </w:r>
      <w:r>
        <w:rPr>
          <w:rFonts w:ascii="Arial" w:hAnsi="Arial" w:cs="Arial"/>
          <w:b/>
        </w:rPr>
        <w:t>C</w:t>
      </w:r>
      <w:r w:rsidR="000D5871" w:rsidRPr="006703BC">
        <w:rPr>
          <w:rFonts w:ascii="Arial" w:hAnsi="Arial" w:cs="Arial"/>
          <w:b/>
        </w:rPr>
        <w:t>urso, contendo distribuição de disciplinas por período (semestre ou ano)</w:t>
      </w:r>
    </w:p>
    <w:p w:rsidR="006703BC" w:rsidRDefault="00F238C7" w:rsidP="000D5871">
      <w:pPr>
        <w:tabs>
          <w:tab w:val="num" w:pos="360"/>
        </w:tabs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5400040" cy="6148415"/>
            <wp:effectExtent l="19050" t="0" r="0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14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633" w:rsidRDefault="00213633" w:rsidP="000D5871">
      <w:pPr>
        <w:tabs>
          <w:tab w:val="num" w:pos="360"/>
        </w:tabs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400040" cy="7158364"/>
            <wp:effectExtent l="19050" t="0" r="0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5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64E">
        <w:rPr>
          <w:rFonts w:ascii="Arial" w:hAnsi="Arial" w:cs="Arial"/>
          <w:noProof/>
        </w:rPr>
        <w:lastRenderedPageBreak/>
        <w:drawing>
          <wp:inline distT="0" distB="0" distL="0" distR="0">
            <wp:extent cx="5400040" cy="770376"/>
            <wp:effectExtent l="1905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0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633" w:rsidRDefault="0049064E" w:rsidP="00DF204E">
      <w:pPr>
        <w:tabs>
          <w:tab w:val="num" w:pos="360"/>
        </w:tabs>
        <w:spacing w:line="360" w:lineRule="auto"/>
        <w:jc w:val="both"/>
        <w:rPr>
          <w:rFonts w:ascii="Arial" w:hAnsi="Arial" w:cs="Arial"/>
          <w:b/>
        </w:rPr>
      </w:pPr>
      <w:r w:rsidRPr="0049064E">
        <w:rPr>
          <w:rFonts w:ascii="Arial" w:hAnsi="Arial" w:cs="Arial"/>
          <w:b/>
        </w:rPr>
        <w:t>Estrutura Curricular para ingressantes em 2006, 2007 e 2008.</w:t>
      </w:r>
    </w:p>
    <w:p w:rsidR="00E55552" w:rsidRDefault="00E55552" w:rsidP="000D5871">
      <w:pPr>
        <w:tabs>
          <w:tab w:val="num" w:pos="360"/>
        </w:tabs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400040" cy="5762614"/>
            <wp:effectExtent l="19050" t="0" r="0" b="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62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552" w:rsidRDefault="00E55552" w:rsidP="000D5871">
      <w:pPr>
        <w:tabs>
          <w:tab w:val="num" w:pos="360"/>
        </w:tabs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5400040" cy="4350889"/>
            <wp:effectExtent l="19050" t="0" r="0" b="0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50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552" w:rsidRDefault="00E55552" w:rsidP="00E20DDD">
      <w:pPr>
        <w:tabs>
          <w:tab w:val="num" w:pos="360"/>
        </w:tabs>
        <w:spacing w:before="100" w:beforeAutospacing="1" w:after="100" w:afterAutospacing="1"/>
        <w:jc w:val="center"/>
        <w:rPr>
          <w:rFonts w:ascii="Arial" w:eastAsiaTheme="minorHAnsi" w:hAnsi="Arial" w:cs="Arial"/>
          <w:b/>
          <w:lang w:eastAsia="en-US"/>
        </w:rPr>
      </w:pPr>
      <w:r w:rsidRPr="00E55552">
        <w:rPr>
          <w:rFonts w:ascii="Arial" w:eastAsiaTheme="minorHAnsi" w:hAnsi="Arial" w:cs="Arial"/>
          <w:b/>
          <w:lang w:eastAsia="en-US"/>
        </w:rPr>
        <w:t>Estrutur</w:t>
      </w:r>
      <w:r w:rsidR="00DF204E">
        <w:rPr>
          <w:rFonts w:ascii="Arial" w:eastAsiaTheme="minorHAnsi" w:hAnsi="Arial" w:cs="Arial"/>
          <w:b/>
          <w:lang w:eastAsia="en-US"/>
        </w:rPr>
        <w:t xml:space="preserve">a Curricular para ingressantes </w:t>
      </w:r>
      <w:r w:rsidRPr="00E55552">
        <w:rPr>
          <w:rFonts w:ascii="Arial" w:eastAsiaTheme="minorHAnsi" w:hAnsi="Arial" w:cs="Arial"/>
          <w:b/>
          <w:lang w:eastAsia="en-US"/>
        </w:rPr>
        <w:t>e</w:t>
      </w:r>
      <w:r w:rsidR="00DF204E">
        <w:rPr>
          <w:rFonts w:ascii="Arial" w:eastAsiaTheme="minorHAnsi" w:hAnsi="Arial" w:cs="Arial"/>
          <w:b/>
          <w:lang w:eastAsia="en-US"/>
        </w:rPr>
        <w:t>m</w:t>
      </w:r>
      <w:r w:rsidRPr="00E55552">
        <w:rPr>
          <w:rFonts w:ascii="Arial" w:eastAsiaTheme="minorHAnsi" w:hAnsi="Arial" w:cs="Arial"/>
          <w:b/>
          <w:lang w:eastAsia="en-US"/>
        </w:rPr>
        <w:t xml:space="preserve"> 2009.</w:t>
      </w:r>
    </w:p>
    <w:p w:rsidR="00E55552" w:rsidRDefault="00E55552" w:rsidP="000D5871">
      <w:pPr>
        <w:tabs>
          <w:tab w:val="num" w:pos="360"/>
        </w:tabs>
        <w:spacing w:before="100" w:beforeAutospacing="1" w:after="100" w:afterAutospacing="1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noProof/>
        </w:rPr>
        <w:drawing>
          <wp:inline distT="0" distB="0" distL="0" distR="0">
            <wp:extent cx="5400040" cy="2232331"/>
            <wp:effectExtent l="19050" t="0" r="0" b="0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3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552" w:rsidRDefault="00E55552" w:rsidP="000D5871">
      <w:pPr>
        <w:tabs>
          <w:tab w:val="num" w:pos="360"/>
        </w:tabs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E55552" w:rsidRDefault="00E55552" w:rsidP="000D5871">
      <w:pPr>
        <w:tabs>
          <w:tab w:val="num" w:pos="360"/>
        </w:tabs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5400040" cy="7644824"/>
            <wp:effectExtent l="19050" t="0" r="0" b="0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4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5400040" cy="503794"/>
            <wp:effectExtent l="19050" t="0" r="0" b="0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3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4C5" w:rsidRPr="00E55552" w:rsidRDefault="003654C5" w:rsidP="000D5871">
      <w:pPr>
        <w:tabs>
          <w:tab w:val="num" w:pos="360"/>
        </w:tabs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400040" cy="973263"/>
            <wp:effectExtent l="19050" t="0" r="0" b="0"/>
            <wp:docPr id="63" name="Image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7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871" w:rsidRPr="009029A9" w:rsidRDefault="00C96393" w:rsidP="00C96393">
      <w:pPr>
        <w:pStyle w:val="Corpodetexto3"/>
        <w:spacing w:before="0" w:beforeAutospacing="0" w:after="0" w:afterAutospacing="0" w:line="360" w:lineRule="auto"/>
        <w:ind w:firstLine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1.2.2 </w:t>
      </w:r>
      <w:r w:rsidR="000D5871" w:rsidRPr="009029A9">
        <w:rPr>
          <w:rFonts w:ascii="Arial" w:hAnsi="Arial" w:cs="Arial"/>
          <w:b/>
          <w:bCs/>
        </w:rPr>
        <w:t>DAS CONSIDERAÇÕES DO ESPECIALISTA</w:t>
      </w:r>
    </w:p>
    <w:p w:rsidR="00BB4CF2" w:rsidRDefault="00692F8A" w:rsidP="00BB4CF2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 w:cs="Arial"/>
        </w:rPr>
        <w:t>Após análise do R</w:t>
      </w:r>
      <w:r w:rsidR="006143C7">
        <w:rPr>
          <w:rFonts w:ascii="Arial" w:hAnsi="Arial" w:cs="Arial"/>
        </w:rPr>
        <w:t xml:space="preserve">elatório </w:t>
      </w:r>
      <w:r>
        <w:rPr>
          <w:rFonts w:ascii="Arial" w:hAnsi="Arial" w:cs="Arial"/>
        </w:rPr>
        <w:t>Síntese e do Projeto P</w:t>
      </w:r>
      <w:r w:rsidR="006143C7">
        <w:rPr>
          <w:rFonts w:ascii="Arial" w:hAnsi="Arial" w:cs="Arial"/>
        </w:rPr>
        <w:t xml:space="preserve">edagógico, o </w:t>
      </w:r>
      <w:r>
        <w:rPr>
          <w:rFonts w:ascii="Arial" w:hAnsi="Arial" w:cs="Arial"/>
        </w:rPr>
        <w:t>Especialista em seu R</w:t>
      </w:r>
      <w:r w:rsidR="006143C7">
        <w:rPr>
          <w:rFonts w:ascii="Arial" w:hAnsi="Arial" w:cs="Arial"/>
        </w:rPr>
        <w:t xml:space="preserve">elatório circunstanciado, anexado de fls. 1522 a fls. 1527 manifestou-se </w:t>
      </w:r>
      <w:r w:rsidR="006143C7" w:rsidRPr="00823B9C">
        <w:rPr>
          <w:rFonts w:ascii="Arial" w:hAnsi="Arial" w:cs="Arial"/>
          <w:b/>
        </w:rPr>
        <w:t>favoravelmente</w:t>
      </w:r>
      <w:r>
        <w:rPr>
          <w:rFonts w:ascii="Arial" w:hAnsi="Arial" w:cs="Arial"/>
        </w:rPr>
        <w:t xml:space="preserve"> à R</w:t>
      </w:r>
      <w:r w:rsidR="006143C7">
        <w:rPr>
          <w:rFonts w:ascii="Arial" w:hAnsi="Arial" w:cs="Arial"/>
        </w:rPr>
        <w:t>enovação do Curso d</w:t>
      </w:r>
      <w:r w:rsidR="00BB4CF2">
        <w:rPr>
          <w:rFonts w:ascii="Arial" w:hAnsi="Arial" w:cs="Arial"/>
        </w:rPr>
        <w:t xml:space="preserve">e Direito do </w:t>
      </w:r>
      <w:r w:rsidR="00BB4CF2">
        <w:rPr>
          <w:rFonts w:ascii="Arial" w:hAnsi="Arial"/>
        </w:rPr>
        <w:t>Instituto Municipal de Ensino Superior de Catanduva.</w:t>
      </w:r>
    </w:p>
    <w:p w:rsidR="00BB4CF2" w:rsidRDefault="00BB4CF2" w:rsidP="00C03D7E">
      <w:pPr>
        <w:pStyle w:val="Corpodetexto3"/>
        <w:spacing w:before="0" w:beforeAutospacing="0" w:after="0" w:afterAutospacing="0" w:line="312" w:lineRule="auto"/>
        <w:ind w:firstLine="2835"/>
        <w:jc w:val="both"/>
        <w:rPr>
          <w:rFonts w:ascii="Arial" w:hAnsi="Arial" w:cs="Arial"/>
        </w:rPr>
      </w:pPr>
    </w:p>
    <w:p w:rsidR="008C0131" w:rsidRDefault="006143C7" w:rsidP="00C03D7E">
      <w:pPr>
        <w:spacing w:line="312" w:lineRule="auto"/>
        <w:ind w:firstLine="2835"/>
        <w:jc w:val="both"/>
        <w:rPr>
          <w:rFonts w:ascii="Arial" w:hAnsi="Arial" w:cs="Arial"/>
        </w:rPr>
      </w:pPr>
      <w:r w:rsidRPr="006143C7">
        <w:rPr>
          <w:rFonts w:ascii="Arial" w:hAnsi="Arial" w:cs="Arial"/>
        </w:rPr>
        <w:t>Apresentou, ainda</w:t>
      </w:r>
      <w:r>
        <w:rPr>
          <w:rFonts w:ascii="Arial" w:hAnsi="Arial" w:cs="Arial"/>
        </w:rPr>
        <w:t>,</w:t>
      </w:r>
      <w:r w:rsidRPr="006143C7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lgumas </w:t>
      </w:r>
      <w:r w:rsidR="00C16BFA">
        <w:rPr>
          <w:rFonts w:ascii="Arial" w:hAnsi="Arial" w:cs="Arial"/>
        </w:rPr>
        <w:t>sugestões para a melhoria do C</w:t>
      </w:r>
      <w:r w:rsidRPr="006143C7">
        <w:rPr>
          <w:rFonts w:ascii="Arial" w:hAnsi="Arial" w:cs="Arial"/>
        </w:rPr>
        <w:t xml:space="preserve">urso, </w:t>
      </w:r>
      <w:r w:rsidR="008C0131">
        <w:rPr>
          <w:rFonts w:ascii="Arial" w:hAnsi="Arial" w:cs="Arial"/>
        </w:rPr>
        <w:t>mas nenhuma delas condicional à aprovação do mesmo e de cumprimento opcional pela IES. A esse respeito, a análise da estrutura curricular demonstra que as modificações introduzidas contemplaram as exigências legais, nada havendo, portanto, a ser acrescentado ou modificado.</w:t>
      </w:r>
    </w:p>
    <w:p w:rsidR="00A858D2" w:rsidRDefault="00A858D2" w:rsidP="00E20DDD">
      <w:pPr>
        <w:jc w:val="both"/>
        <w:rPr>
          <w:rFonts w:ascii="Arial" w:hAnsi="Arial" w:cs="Arial"/>
        </w:rPr>
      </w:pPr>
    </w:p>
    <w:p w:rsidR="00A858D2" w:rsidRPr="00A626AE" w:rsidRDefault="00A626AE" w:rsidP="00A626AE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</w:rPr>
      </w:pPr>
      <w:r w:rsidRPr="00A626AE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 xml:space="preserve"> </w:t>
      </w:r>
      <w:r w:rsidR="00A858D2" w:rsidRPr="00A626AE">
        <w:rPr>
          <w:rFonts w:ascii="Arial" w:hAnsi="Arial" w:cs="Arial"/>
          <w:b/>
        </w:rPr>
        <w:t>CONCLUSÃO</w:t>
      </w:r>
    </w:p>
    <w:p w:rsidR="00A858D2" w:rsidRDefault="00E20DDD" w:rsidP="00C03D7E">
      <w:pPr>
        <w:spacing w:line="312" w:lineRule="auto"/>
        <w:ind w:firstLine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Aprova-se, com fundamento nas Deliberações CEE nº 48/05 e 63/07, o pedido de </w:t>
      </w:r>
      <w:r w:rsidR="00A858D2">
        <w:rPr>
          <w:rFonts w:ascii="Arial" w:hAnsi="Arial" w:cs="Arial"/>
        </w:rPr>
        <w:t>Renova</w:t>
      </w:r>
      <w:r>
        <w:rPr>
          <w:rFonts w:ascii="Arial" w:hAnsi="Arial" w:cs="Arial"/>
        </w:rPr>
        <w:t>ção</w:t>
      </w:r>
      <w:r w:rsidR="00A85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A858D2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R</w:t>
      </w:r>
      <w:r w:rsidR="00A858D2">
        <w:rPr>
          <w:rFonts w:ascii="Arial" w:hAnsi="Arial" w:cs="Arial"/>
        </w:rPr>
        <w:t>econhecimento do Curso de Direito</w:t>
      </w:r>
      <w:r w:rsidR="00C16BFA">
        <w:rPr>
          <w:rFonts w:ascii="Arial" w:hAnsi="Arial" w:cs="Arial"/>
        </w:rPr>
        <w:t>,</w:t>
      </w:r>
      <w:r w:rsidR="00A858D2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o Instituto Municipal de Ensino Superior de </w:t>
      </w:r>
      <w:r w:rsidR="00A858D2">
        <w:rPr>
          <w:rFonts w:ascii="Arial" w:hAnsi="Arial" w:cs="Arial"/>
        </w:rPr>
        <w:t>Catanduva</w:t>
      </w:r>
      <w:r>
        <w:rPr>
          <w:rFonts w:ascii="Arial" w:hAnsi="Arial" w:cs="Arial"/>
        </w:rPr>
        <w:t>,</w:t>
      </w:r>
      <w:r w:rsidR="00A858D2">
        <w:rPr>
          <w:rFonts w:ascii="Arial" w:hAnsi="Arial" w:cs="Arial"/>
        </w:rPr>
        <w:t xml:space="preserve"> pelo prazo de cinco anos.</w:t>
      </w:r>
    </w:p>
    <w:p w:rsidR="00A858D2" w:rsidRDefault="00A858D2" w:rsidP="00C03D7E">
      <w:pPr>
        <w:spacing w:line="312" w:lineRule="auto"/>
        <w:ind w:firstLine="2880"/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renovação</w:t>
      </w:r>
      <w:r w:rsidR="00E20DDD">
        <w:rPr>
          <w:rFonts w:ascii="Arial" w:hAnsi="Arial" w:cs="Arial"/>
        </w:rPr>
        <w:t xml:space="preserve"> do reconhecimento</w:t>
      </w:r>
      <w:r>
        <w:rPr>
          <w:rFonts w:ascii="Arial" w:hAnsi="Arial" w:cs="Arial"/>
        </w:rPr>
        <w:t xml:space="preserve"> tornar-se-á efetiva por ato</w:t>
      </w:r>
      <w:r w:rsidR="00E20DDD">
        <w:rPr>
          <w:rFonts w:ascii="Arial" w:hAnsi="Arial" w:cs="Arial"/>
        </w:rPr>
        <w:t xml:space="preserve"> próprio d</w:t>
      </w:r>
      <w:r>
        <w:rPr>
          <w:rFonts w:ascii="Arial" w:hAnsi="Arial" w:cs="Arial"/>
        </w:rPr>
        <w:t>este Conselho</w:t>
      </w:r>
      <w:r w:rsidR="00F6154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após homologação d</w:t>
      </w:r>
      <w:r w:rsidR="00E20DDD">
        <w:rPr>
          <w:rFonts w:ascii="Arial" w:hAnsi="Arial" w:cs="Arial"/>
        </w:rPr>
        <w:t>este</w:t>
      </w:r>
      <w:r>
        <w:rPr>
          <w:rFonts w:ascii="Arial" w:hAnsi="Arial" w:cs="Arial"/>
        </w:rPr>
        <w:t xml:space="preserve"> Parecer pela Secretaria de Estado da Educação.</w:t>
      </w:r>
    </w:p>
    <w:p w:rsidR="000D5871" w:rsidRDefault="000D5871" w:rsidP="00E8617E">
      <w:pPr>
        <w:ind w:firstLine="2880"/>
        <w:jc w:val="both"/>
        <w:rPr>
          <w:rFonts w:ascii="Arial" w:hAnsi="Arial" w:cs="Arial"/>
        </w:rPr>
      </w:pPr>
      <w:r w:rsidRPr="009029A9">
        <w:rPr>
          <w:rFonts w:ascii="Arial" w:hAnsi="Arial" w:cs="Arial"/>
        </w:rPr>
        <w:t>São Paulo,</w:t>
      </w:r>
      <w:r w:rsidR="006143C7">
        <w:rPr>
          <w:rFonts w:ascii="Arial" w:hAnsi="Arial" w:cs="Arial"/>
        </w:rPr>
        <w:t xml:space="preserve"> 1</w:t>
      </w:r>
      <w:r w:rsidR="00A858D2">
        <w:rPr>
          <w:rFonts w:ascii="Arial" w:hAnsi="Arial" w:cs="Arial"/>
        </w:rPr>
        <w:t xml:space="preserve">5 de maio </w:t>
      </w:r>
      <w:r w:rsidR="006143C7">
        <w:rPr>
          <w:rFonts w:ascii="Arial" w:hAnsi="Arial" w:cs="Arial"/>
        </w:rPr>
        <w:t>de 2010</w:t>
      </w:r>
    </w:p>
    <w:p w:rsidR="006143C7" w:rsidRDefault="006143C7" w:rsidP="00E8617E">
      <w:pPr>
        <w:ind w:firstLine="2880"/>
        <w:jc w:val="both"/>
        <w:rPr>
          <w:rFonts w:ascii="Arial" w:hAnsi="Arial" w:cs="Arial"/>
        </w:rPr>
      </w:pPr>
    </w:p>
    <w:p w:rsidR="00A858D2" w:rsidRPr="00E20DDD" w:rsidRDefault="00A858D2" w:rsidP="00E8617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E20DDD">
        <w:rPr>
          <w:rFonts w:ascii="Arial" w:hAnsi="Arial" w:cs="Arial"/>
          <w:b/>
        </w:rPr>
        <w:t xml:space="preserve">Cons. </w:t>
      </w:r>
      <w:proofErr w:type="spellStart"/>
      <w:r w:rsidRPr="00E20DDD">
        <w:rPr>
          <w:rFonts w:ascii="Arial" w:hAnsi="Arial" w:cs="Arial"/>
          <w:b/>
        </w:rPr>
        <w:t>Angelo</w:t>
      </w:r>
      <w:proofErr w:type="spellEnd"/>
      <w:r w:rsidRPr="00E20DDD">
        <w:rPr>
          <w:rFonts w:ascii="Arial" w:hAnsi="Arial" w:cs="Arial"/>
          <w:b/>
        </w:rPr>
        <w:t xml:space="preserve"> Luiz </w:t>
      </w:r>
      <w:proofErr w:type="spellStart"/>
      <w:r w:rsidRPr="00E20DDD">
        <w:rPr>
          <w:rFonts w:ascii="Arial" w:hAnsi="Arial" w:cs="Arial"/>
          <w:b/>
        </w:rPr>
        <w:t>Cortelazzo</w:t>
      </w:r>
      <w:proofErr w:type="spellEnd"/>
    </w:p>
    <w:p w:rsidR="00A858D2" w:rsidRDefault="00A858D2" w:rsidP="00E8617E">
      <w:pPr>
        <w:ind w:firstLine="993"/>
        <w:jc w:val="center"/>
        <w:rPr>
          <w:rFonts w:ascii="Arial" w:hAnsi="Arial" w:cs="Arial"/>
        </w:rPr>
      </w:pPr>
      <w:r w:rsidRPr="00E20DDD">
        <w:rPr>
          <w:rFonts w:ascii="Arial" w:hAnsi="Arial" w:cs="Arial"/>
        </w:rPr>
        <w:t>Relator</w:t>
      </w:r>
    </w:p>
    <w:p w:rsidR="000D6360" w:rsidRDefault="000D6360" w:rsidP="00A858D2">
      <w:pPr>
        <w:spacing w:line="360" w:lineRule="auto"/>
        <w:ind w:firstLine="993"/>
        <w:jc w:val="center"/>
        <w:rPr>
          <w:rFonts w:ascii="Arial" w:hAnsi="Arial" w:cs="Arial"/>
        </w:rPr>
      </w:pPr>
    </w:p>
    <w:p w:rsidR="00E8617E" w:rsidRDefault="00E8617E" w:rsidP="00A858D2">
      <w:pPr>
        <w:spacing w:line="360" w:lineRule="auto"/>
        <w:ind w:firstLine="993"/>
        <w:jc w:val="center"/>
        <w:rPr>
          <w:rFonts w:ascii="Arial" w:hAnsi="Arial" w:cs="Arial"/>
        </w:rPr>
      </w:pPr>
    </w:p>
    <w:p w:rsidR="000D6360" w:rsidRDefault="000D6360" w:rsidP="000D6360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3. DECISÃO DA CÂMARA</w:t>
      </w:r>
    </w:p>
    <w:p w:rsidR="000D6360" w:rsidRDefault="000D6360" w:rsidP="000D6360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 </w:t>
      </w:r>
    </w:p>
    <w:p w:rsidR="000D6360" w:rsidRDefault="000D6360" w:rsidP="000D6360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>,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Fernando Leme do Prado, João Cardoso Palma Filho, João </w:t>
      </w:r>
      <w:proofErr w:type="spellStart"/>
      <w:r>
        <w:rPr>
          <w:rFonts w:ascii="Arial" w:hAnsi="Arial"/>
        </w:rPr>
        <w:t>Grandino</w:t>
      </w:r>
      <w:proofErr w:type="spellEnd"/>
      <w:r>
        <w:rPr>
          <w:rFonts w:ascii="Arial" w:hAnsi="Arial"/>
        </w:rPr>
        <w:t xml:space="preserve"> Rodas, Joaquim Pedro Villaça de Souza Campos, Maria Elisa </w:t>
      </w:r>
      <w:proofErr w:type="spellStart"/>
      <w:r>
        <w:rPr>
          <w:rFonts w:ascii="Arial" w:hAnsi="Arial"/>
        </w:rPr>
        <w:t>Ehrhardt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Carbonari</w:t>
      </w:r>
      <w:proofErr w:type="spellEnd"/>
      <w:r>
        <w:rPr>
          <w:rFonts w:ascii="Arial" w:hAnsi="Arial"/>
        </w:rPr>
        <w:t xml:space="preserve">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 </w:t>
      </w:r>
    </w:p>
    <w:p w:rsidR="000D6360" w:rsidRDefault="000D6360" w:rsidP="000D6360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26 de maio de 2010.</w:t>
      </w:r>
    </w:p>
    <w:p w:rsidR="000D6360" w:rsidRDefault="000D6360" w:rsidP="000D6360">
      <w:pPr>
        <w:pStyle w:val="P3"/>
        <w:spacing w:after="0" w:line="312" w:lineRule="auto"/>
        <w:ind w:firstLine="2835"/>
        <w:rPr>
          <w:rFonts w:ascii="Arial" w:hAnsi="Arial"/>
        </w:rPr>
      </w:pPr>
    </w:p>
    <w:p w:rsidR="000D6360" w:rsidRDefault="000D6360" w:rsidP="000D6360">
      <w:pPr>
        <w:spacing w:line="360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a) Cons. João Cardoso Palma Filho</w:t>
      </w:r>
    </w:p>
    <w:p w:rsidR="000D6360" w:rsidRDefault="000D6360" w:rsidP="000D6360">
      <w:pPr>
        <w:pStyle w:val="Cabealho"/>
        <w:tabs>
          <w:tab w:val="left" w:pos="708"/>
        </w:tabs>
        <w:spacing w:line="360" w:lineRule="auto"/>
        <w:ind w:firstLine="2835"/>
      </w:pPr>
      <w:r>
        <w:rPr>
          <w:rFonts w:ascii="Arial" w:hAnsi="Arial"/>
        </w:rPr>
        <w:t xml:space="preserve">                      Presidente</w:t>
      </w:r>
      <w:r>
        <w:rPr>
          <w:rFonts w:ascii="Arial" w:hAnsi="Arial"/>
          <w:position w:val="10"/>
        </w:rPr>
        <w:t xml:space="preserve"> </w:t>
      </w:r>
    </w:p>
    <w:p w:rsidR="00E8617E" w:rsidRPr="00E8617E" w:rsidRDefault="00E8617E" w:rsidP="00E8617E">
      <w:pPr>
        <w:rPr>
          <w:rFonts w:ascii="Arial" w:hAnsi="Arial" w:cs="Arial"/>
          <w:b/>
        </w:rPr>
      </w:pPr>
    </w:p>
    <w:p w:rsidR="00E8617E" w:rsidRPr="00E8617E" w:rsidRDefault="00E8617E" w:rsidP="00E8617E">
      <w:pPr>
        <w:pStyle w:val="Ttulo5"/>
        <w:spacing w:before="0"/>
        <w:rPr>
          <w:rFonts w:ascii="Arial" w:hAnsi="Arial" w:cs="Arial"/>
          <w:b/>
        </w:rPr>
      </w:pPr>
      <w:r w:rsidRPr="00E8617E">
        <w:rPr>
          <w:rFonts w:ascii="Arial" w:hAnsi="Arial" w:cs="Arial"/>
          <w:b/>
        </w:rPr>
        <w:t>DELIBERAÇÃO PLENÁRIA</w:t>
      </w:r>
    </w:p>
    <w:p w:rsidR="00E8617E" w:rsidRDefault="00E8617E" w:rsidP="00E8617E">
      <w:pPr>
        <w:pStyle w:val="P2"/>
      </w:pPr>
      <w:r>
        <w:t>O CONSELHO ESTADUAL DE EDUCAÇÃO toma conhecimento da decisão da Câmara de Educação Superior, nos termos do Voto do Relator.</w:t>
      </w:r>
    </w:p>
    <w:p w:rsidR="00E8617E" w:rsidRDefault="00E8617E" w:rsidP="00E8617E">
      <w:pPr>
        <w:pStyle w:val="P2"/>
        <w:spacing w:line="240" w:lineRule="auto"/>
        <w:ind w:left="2736" w:firstLine="144"/>
      </w:pPr>
      <w:r>
        <w:t>Sala “Carlos Pasquale”, em 09 de junho de 2010.</w:t>
      </w:r>
    </w:p>
    <w:p w:rsidR="00E8617E" w:rsidRDefault="00E8617E" w:rsidP="00E8617E">
      <w:pPr>
        <w:ind w:firstLine="2880"/>
        <w:rPr>
          <w:rFonts w:ascii="Arial" w:hAnsi="Arial"/>
        </w:rPr>
      </w:pPr>
    </w:p>
    <w:p w:rsidR="00E8617E" w:rsidRDefault="00E8617E" w:rsidP="00E8617E">
      <w:pPr>
        <w:ind w:firstLine="2880"/>
        <w:rPr>
          <w:rFonts w:ascii="Arial" w:hAnsi="Arial"/>
        </w:rPr>
      </w:pPr>
    </w:p>
    <w:p w:rsidR="00E8617E" w:rsidRDefault="00E8617E" w:rsidP="00E8617E">
      <w:pPr>
        <w:ind w:firstLine="2880"/>
        <w:rPr>
          <w:rFonts w:ascii="Arial" w:hAnsi="Arial"/>
        </w:rPr>
      </w:pPr>
    </w:p>
    <w:p w:rsidR="00E8617E" w:rsidRDefault="00E8617E" w:rsidP="00E8617E">
      <w:pPr>
        <w:ind w:firstLine="2880"/>
        <w:rPr>
          <w:rFonts w:ascii="Arial" w:hAnsi="Arial"/>
        </w:rPr>
      </w:pPr>
    </w:p>
    <w:p w:rsidR="00E8617E" w:rsidRDefault="00E8617E" w:rsidP="00E8617E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ARTHUR FONSECA FILHO</w:t>
      </w:r>
    </w:p>
    <w:p w:rsidR="00E8617E" w:rsidRDefault="00E8617E" w:rsidP="00E8617E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Presidente </w:t>
      </w:r>
    </w:p>
    <w:p w:rsidR="00E8617E" w:rsidRDefault="00E8617E" w:rsidP="00E8617E">
      <w:pPr>
        <w:rPr>
          <w:rFonts w:ascii="Arial" w:hAnsi="Arial"/>
        </w:rPr>
      </w:pPr>
    </w:p>
    <w:p w:rsidR="00E8617E" w:rsidRDefault="00E8617E" w:rsidP="00E8617E">
      <w:pPr>
        <w:rPr>
          <w:rFonts w:ascii="Arial" w:hAnsi="Arial"/>
        </w:rPr>
      </w:pPr>
    </w:p>
    <w:p w:rsidR="00E8617E" w:rsidRDefault="00E8617E" w:rsidP="00E8617E">
      <w:pPr>
        <w:rPr>
          <w:rFonts w:ascii="Arial" w:hAnsi="Arial"/>
        </w:rPr>
      </w:pPr>
    </w:p>
    <w:p w:rsidR="00E8617E" w:rsidRDefault="00E8617E" w:rsidP="00E8617E">
      <w:pPr>
        <w:rPr>
          <w:rFonts w:ascii="Arial" w:hAnsi="Arial"/>
        </w:rPr>
      </w:pPr>
    </w:p>
    <w:p w:rsidR="00E8617E" w:rsidRDefault="00E8617E" w:rsidP="00E8617E">
      <w:pPr>
        <w:rPr>
          <w:rFonts w:ascii="Arial" w:hAnsi="Arial"/>
        </w:rPr>
      </w:pPr>
    </w:p>
    <w:p w:rsidR="00E8617E" w:rsidRDefault="00E8617E" w:rsidP="00E8617E">
      <w:pPr>
        <w:rPr>
          <w:rFonts w:ascii="Arial" w:hAnsi="Arial"/>
        </w:rPr>
      </w:pPr>
    </w:p>
    <w:p w:rsidR="00E8617E" w:rsidRDefault="00E8617E" w:rsidP="00E8617E">
      <w:pPr>
        <w:rPr>
          <w:rFonts w:ascii="Arial" w:hAnsi="Arial"/>
        </w:rPr>
      </w:pPr>
    </w:p>
    <w:p w:rsidR="00E8617E" w:rsidRDefault="00E8617E" w:rsidP="00E8617E">
      <w:pPr>
        <w:rPr>
          <w:rFonts w:ascii="Arial" w:hAnsi="Arial"/>
        </w:rPr>
      </w:pPr>
    </w:p>
    <w:p w:rsidR="00E8617E" w:rsidRDefault="00E8617E" w:rsidP="00E8617E">
      <w:pPr>
        <w:rPr>
          <w:rFonts w:ascii="Arial" w:hAnsi="Arial"/>
        </w:rPr>
      </w:pPr>
    </w:p>
    <w:p w:rsidR="00E8617E" w:rsidRDefault="00E8617E" w:rsidP="00E8617E">
      <w:pPr>
        <w:rPr>
          <w:rFonts w:ascii="Arial" w:hAnsi="Arial"/>
        </w:rPr>
      </w:pPr>
    </w:p>
    <w:p w:rsidR="00E8617E" w:rsidRPr="00E8617E" w:rsidRDefault="00E8617E" w:rsidP="00E8617E">
      <w:pPr>
        <w:rPr>
          <w:rFonts w:ascii="Arial" w:hAnsi="Arial" w:cs="Arial"/>
        </w:rPr>
      </w:pPr>
    </w:p>
    <w:p w:rsidR="00E8617E" w:rsidRDefault="00AF4A8E" w:rsidP="00E8617E">
      <w:pPr>
        <w:pStyle w:val="Ttulo8"/>
        <w:spacing w:before="0" w:beforeAutospacing="0" w:after="0" w:afterAutospacing="0"/>
        <w:rPr>
          <w:rFonts w:ascii="Arial" w:hAnsi="Arial" w:cs="Arial"/>
        </w:rPr>
      </w:pPr>
      <w:r w:rsidRPr="00AF4A8E">
        <w:rPr>
          <w:rFonts w:ascii="Arial" w:hAnsi="Arial" w:cs="Arial"/>
        </w:rPr>
        <w:t>Publicado no DOE em 10/06/2010                  Seção I                    Página 101</w:t>
      </w:r>
    </w:p>
    <w:p w:rsidR="0058018B" w:rsidRDefault="0058018B" w:rsidP="00E8617E">
      <w:pPr>
        <w:pStyle w:val="Ttulo8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Res. SEE de 21/6, public. DOE de 22/6/10     Seção I                    Página 34</w:t>
      </w:r>
    </w:p>
    <w:p w:rsidR="0058018B" w:rsidRPr="00AF4A8E" w:rsidRDefault="0058018B" w:rsidP="00E8617E">
      <w:pPr>
        <w:pStyle w:val="Ttulo8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Port. CEE/GP nº 191, public. DOE de 23/6/10 Seção I                    Página 21</w:t>
      </w:r>
    </w:p>
    <w:p w:rsidR="000D6360" w:rsidRPr="00E8617E" w:rsidRDefault="000D6360" w:rsidP="00E8617E">
      <w:pPr>
        <w:rPr>
          <w:rFonts w:ascii="Arial" w:hAnsi="Arial" w:cs="Arial"/>
        </w:rPr>
      </w:pPr>
    </w:p>
    <w:sectPr w:rsidR="000D6360" w:rsidRPr="00E8617E" w:rsidSect="00E20DDD">
      <w:headerReference w:type="default" r:id="rId22"/>
      <w:headerReference w:type="first" r:id="rId23"/>
      <w:type w:val="continuous"/>
      <w:pgSz w:w="11906" w:h="16838" w:code="9"/>
      <w:pgMar w:top="1531" w:right="1582" w:bottom="1327" w:left="1582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42D" w:rsidRDefault="00EC342D" w:rsidP="009029A9">
      <w:r>
        <w:separator/>
      </w:r>
    </w:p>
  </w:endnote>
  <w:endnote w:type="continuationSeparator" w:id="0">
    <w:p w:rsidR="00EC342D" w:rsidRDefault="00EC342D" w:rsidP="00902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T1ED8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42D" w:rsidRDefault="00EC342D" w:rsidP="009029A9">
      <w:r>
        <w:separator/>
      </w:r>
    </w:p>
  </w:footnote>
  <w:footnote w:type="continuationSeparator" w:id="0">
    <w:p w:rsidR="00EC342D" w:rsidRDefault="00EC342D" w:rsidP="00902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39094"/>
      <w:docPartObj>
        <w:docPartGallery w:val="Page Numbers (Top of Page)"/>
        <w:docPartUnique/>
      </w:docPartObj>
    </w:sdtPr>
    <w:sdtContent>
      <w:p w:rsidR="008C0131" w:rsidRDefault="00C3037A">
        <w:pPr>
          <w:pStyle w:val="Cabealho"/>
          <w:jc w:val="right"/>
        </w:pPr>
        <w:fldSimple w:instr=" PAGE   \* MERGEFORMAT ">
          <w:r w:rsidR="0058018B">
            <w:rPr>
              <w:noProof/>
            </w:rPr>
            <w:t>10</w:t>
          </w:r>
        </w:fldSimple>
      </w:p>
      <w:p w:rsidR="008C0131" w:rsidRDefault="00C3037A">
        <w:pPr>
          <w:pStyle w:val="Cabealho"/>
          <w:jc w:val="right"/>
        </w:pPr>
      </w:p>
    </w:sdtContent>
  </w:sdt>
  <w:p w:rsidR="008C0131" w:rsidRDefault="008C0131" w:rsidP="00E0703F">
    <w:pPr>
      <w:tabs>
        <w:tab w:val="left" w:pos="2410"/>
      </w:tabs>
      <w:spacing w:line="360" w:lineRule="auto"/>
      <w:jc w:val="both"/>
      <w:rPr>
        <w:rFonts w:ascii="Arial" w:hAnsi="Arial" w:cs="Arial"/>
        <w:color w:val="000000"/>
        <w:szCs w:val="20"/>
      </w:rPr>
    </w:pPr>
    <w:r w:rsidRPr="00B03DC6">
      <w:rPr>
        <w:rFonts w:ascii="Arial" w:hAnsi="Arial"/>
      </w:rPr>
      <w:object w:dxaOrig="715" w:dyaOrig="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39307097" r:id="rId2"/>
      </w:object>
    </w:r>
    <w:r w:rsidRPr="00E0703F"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color w:val="000000"/>
      </w:rPr>
      <w:t>PROCESSO CEE N</w:t>
    </w:r>
    <w:r w:rsidR="00E20DDD">
      <w:rPr>
        <w:rFonts w:ascii="Arial" w:hAnsi="Arial" w:cs="Arial"/>
        <w:color w:val="000000"/>
      </w:rPr>
      <w:t>º</w:t>
    </w:r>
    <w:r>
      <w:rPr>
        <w:rFonts w:ascii="Arial" w:hAnsi="Arial" w:cs="Arial"/>
        <w:color w:val="000000"/>
      </w:rPr>
      <w:t xml:space="preserve"> 157</w:t>
    </w:r>
    <w:r w:rsidR="00E20DDD">
      <w:rPr>
        <w:rFonts w:ascii="Arial" w:hAnsi="Arial" w:cs="Arial"/>
        <w:color w:val="000000"/>
      </w:rPr>
      <w:t>/</w:t>
    </w:r>
    <w:r>
      <w:rPr>
        <w:rFonts w:ascii="Arial" w:hAnsi="Arial" w:cs="Arial"/>
        <w:color w:val="000000"/>
      </w:rPr>
      <w:t>2006</w:t>
    </w:r>
    <w:r w:rsidR="00E8617E">
      <w:rPr>
        <w:rFonts w:ascii="Arial" w:hAnsi="Arial" w:cs="Arial"/>
        <w:color w:val="000000"/>
      </w:rPr>
      <w:t xml:space="preserve">             </w:t>
    </w:r>
    <w:r w:rsidR="00E20DDD">
      <w:rPr>
        <w:rFonts w:ascii="Arial" w:hAnsi="Arial" w:cs="Arial"/>
        <w:color w:val="000000"/>
      </w:rPr>
      <w:t xml:space="preserve"> PARECER CEE Nº</w:t>
    </w:r>
    <w:r w:rsidR="00E8617E">
      <w:rPr>
        <w:rFonts w:ascii="Arial" w:hAnsi="Arial" w:cs="Arial"/>
        <w:color w:val="000000"/>
      </w:rPr>
      <w:t xml:space="preserve"> </w:t>
    </w:r>
    <w:r w:rsidR="007F31B2">
      <w:rPr>
        <w:rFonts w:ascii="Arial" w:hAnsi="Arial" w:cs="Arial"/>
        <w:color w:val="000000"/>
      </w:rPr>
      <w:t>262</w:t>
    </w:r>
    <w:r w:rsidR="00E8617E">
      <w:rPr>
        <w:rFonts w:ascii="Arial" w:hAnsi="Arial" w:cs="Arial"/>
        <w:color w:val="000000"/>
      </w:rPr>
      <w:t>/10</w:t>
    </w:r>
  </w:p>
  <w:p w:rsidR="008C0131" w:rsidRDefault="008C013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0017"/>
      <w:docPartObj>
        <w:docPartGallery w:val="Page Numbers (Top of Page)"/>
        <w:docPartUnique/>
      </w:docPartObj>
    </w:sdtPr>
    <w:sdtContent>
      <w:p w:rsidR="008C0131" w:rsidRDefault="00C3037A">
        <w:pPr>
          <w:pStyle w:val="Cabealho"/>
          <w:jc w:val="right"/>
        </w:pPr>
      </w:p>
    </w:sdtContent>
  </w:sdt>
  <w:p w:rsidR="008C0131" w:rsidRDefault="008C013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ED9"/>
    <w:multiLevelType w:val="multilevel"/>
    <w:tmpl w:val="507287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9717222"/>
    <w:multiLevelType w:val="hybridMultilevel"/>
    <w:tmpl w:val="121654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22506"/>
    <w:multiLevelType w:val="multilevel"/>
    <w:tmpl w:val="464AEB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1331E43"/>
    <w:multiLevelType w:val="multilevel"/>
    <w:tmpl w:val="F78E8994"/>
    <w:lvl w:ilvl="0">
      <w:start w:val="1"/>
      <w:numFmt w:val="decimal"/>
      <w:lvlText w:val="%1"/>
      <w:lvlJc w:val="left"/>
      <w:pPr>
        <w:ind w:left="360" w:hanging="360"/>
      </w:pPr>
      <w:rPr>
        <w:rFonts w:ascii="TT1ED8o00" w:hAnsi="TT1ED8o00" w:cs="TT1ED8o00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T1ED8o00" w:hAnsi="TT1ED8o00" w:cs="TT1ED8o00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T1ED8o00" w:hAnsi="TT1ED8o00" w:cs="TT1ED8o00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T1ED8o00" w:hAnsi="TT1ED8o00" w:cs="TT1ED8o00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T1ED8o00" w:hAnsi="TT1ED8o00" w:cs="TT1ED8o00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T1ED8o00" w:hAnsi="TT1ED8o00" w:cs="TT1ED8o00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T1ED8o00" w:hAnsi="TT1ED8o00" w:cs="TT1ED8o00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T1ED8o00" w:hAnsi="TT1ED8o00" w:cs="TT1ED8o00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T1ED8o00" w:hAnsi="TT1ED8o00" w:cs="TT1ED8o00" w:hint="default"/>
      </w:rPr>
    </w:lvl>
  </w:abstractNum>
  <w:abstractNum w:abstractNumId="4">
    <w:nsid w:val="4B802EE2"/>
    <w:multiLevelType w:val="multilevel"/>
    <w:tmpl w:val="895CFA6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5">
    <w:nsid w:val="4DAF75ED"/>
    <w:multiLevelType w:val="hybridMultilevel"/>
    <w:tmpl w:val="C40C978C"/>
    <w:lvl w:ilvl="0" w:tplc="3518282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D5871"/>
    <w:rsid w:val="00013230"/>
    <w:rsid w:val="000304A7"/>
    <w:rsid w:val="0003642F"/>
    <w:rsid w:val="000509B7"/>
    <w:rsid w:val="00054ACA"/>
    <w:rsid w:val="0005724A"/>
    <w:rsid w:val="00061D9B"/>
    <w:rsid w:val="000711A3"/>
    <w:rsid w:val="0007184A"/>
    <w:rsid w:val="00087752"/>
    <w:rsid w:val="00090096"/>
    <w:rsid w:val="00091153"/>
    <w:rsid w:val="00091706"/>
    <w:rsid w:val="000967DD"/>
    <w:rsid w:val="000A24B5"/>
    <w:rsid w:val="000B0C90"/>
    <w:rsid w:val="000B7ABC"/>
    <w:rsid w:val="000C3E2D"/>
    <w:rsid w:val="000C600D"/>
    <w:rsid w:val="000D5871"/>
    <w:rsid w:val="000D6360"/>
    <w:rsid w:val="000E1F6D"/>
    <w:rsid w:val="000F1E1D"/>
    <w:rsid w:val="00112CB8"/>
    <w:rsid w:val="00114AB4"/>
    <w:rsid w:val="00132C45"/>
    <w:rsid w:val="00141B43"/>
    <w:rsid w:val="0014704F"/>
    <w:rsid w:val="001631C7"/>
    <w:rsid w:val="00163230"/>
    <w:rsid w:val="00165F31"/>
    <w:rsid w:val="00167EDB"/>
    <w:rsid w:val="00175D3F"/>
    <w:rsid w:val="0018250C"/>
    <w:rsid w:val="001837C3"/>
    <w:rsid w:val="001856F4"/>
    <w:rsid w:val="00190B4D"/>
    <w:rsid w:val="001966F0"/>
    <w:rsid w:val="001A0430"/>
    <w:rsid w:val="001A0ECA"/>
    <w:rsid w:val="001A3D9C"/>
    <w:rsid w:val="001B43E8"/>
    <w:rsid w:val="001C320D"/>
    <w:rsid w:val="001D76D9"/>
    <w:rsid w:val="00203048"/>
    <w:rsid w:val="00213633"/>
    <w:rsid w:val="00222083"/>
    <w:rsid w:val="00224F98"/>
    <w:rsid w:val="002341B8"/>
    <w:rsid w:val="0023435F"/>
    <w:rsid w:val="00243145"/>
    <w:rsid w:val="002506D1"/>
    <w:rsid w:val="002550D4"/>
    <w:rsid w:val="002555E3"/>
    <w:rsid w:val="00263318"/>
    <w:rsid w:val="00263C46"/>
    <w:rsid w:val="00295463"/>
    <w:rsid w:val="002C57F6"/>
    <w:rsid w:val="002C72B7"/>
    <w:rsid w:val="002D519D"/>
    <w:rsid w:val="002E430C"/>
    <w:rsid w:val="002F0532"/>
    <w:rsid w:val="002F107A"/>
    <w:rsid w:val="00301F3E"/>
    <w:rsid w:val="00302B1F"/>
    <w:rsid w:val="003048AB"/>
    <w:rsid w:val="0030756F"/>
    <w:rsid w:val="00312910"/>
    <w:rsid w:val="00313BD8"/>
    <w:rsid w:val="00326582"/>
    <w:rsid w:val="00326C6C"/>
    <w:rsid w:val="0035035C"/>
    <w:rsid w:val="003557E7"/>
    <w:rsid w:val="00355DC4"/>
    <w:rsid w:val="0035664F"/>
    <w:rsid w:val="0035754E"/>
    <w:rsid w:val="0036362E"/>
    <w:rsid w:val="003651B3"/>
    <w:rsid w:val="003654C5"/>
    <w:rsid w:val="00367B11"/>
    <w:rsid w:val="00374833"/>
    <w:rsid w:val="00377058"/>
    <w:rsid w:val="00380B1A"/>
    <w:rsid w:val="00383207"/>
    <w:rsid w:val="0038327A"/>
    <w:rsid w:val="00392620"/>
    <w:rsid w:val="003964BA"/>
    <w:rsid w:val="003A080B"/>
    <w:rsid w:val="003A1FED"/>
    <w:rsid w:val="003A76F2"/>
    <w:rsid w:val="003B676E"/>
    <w:rsid w:val="003B75AC"/>
    <w:rsid w:val="003D49A2"/>
    <w:rsid w:val="003F5A90"/>
    <w:rsid w:val="003F5EA4"/>
    <w:rsid w:val="004034D4"/>
    <w:rsid w:val="0041326E"/>
    <w:rsid w:val="00413321"/>
    <w:rsid w:val="00414644"/>
    <w:rsid w:val="00424FD9"/>
    <w:rsid w:val="00432DD0"/>
    <w:rsid w:val="004330B3"/>
    <w:rsid w:val="004341F0"/>
    <w:rsid w:val="004343FD"/>
    <w:rsid w:val="004376DB"/>
    <w:rsid w:val="00441C25"/>
    <w:rsid w:val="00443166"/>
    <w:rsid w:val="004455B3"/>
    <w:rsid w:val="00445CDD"/>
    <w:rsid w:val="00452FEC"/>
    <w:rsid w:val="00454AB1"/>
    <w:rsid w:val="00480749"/>
    <w:rsid w:val="00483739"/>
    <w:rsid w:val="004850F6"/>
    <w:rsid w:val="0048567A"/>
    <w:rsid w:val="0049064E"/>
    <w:rsid w:val="00491FD9"/>
    <w:rsid w:val="00494310"/>
    <w:rsid w:val="004955EC"/>
    <w:rsid w:val="00495F3A"/>
    <w:rsid w:val="004A1EE8"/>
    <w:rsid w:val="004D7F63"/>
    <w:rsid w:val="004E59B5"/>
    <w:rsid w:val="005020A9"/>
    <w:rsid w:val="00505FC8"/>
    <w:rsid w:val="00507B19"/>
    <w:rsid w:val="00533A41"/>
    <w:rsid w:val="0054407E"/>
    <w:rsid w:val="00551687"/>
    <w:rsid w:val="0056387C"/>
    <w:rsid w:val="00563E73"/>
    <w:rsid w:val="005668A2"/>
    <w:rsid w:val="00567242"/>
    <w:rsid w:val="00573E0C"/>
    <w:rsid w:val="0058018B"/>
    <w:rsid w:val="005849B6"/>
    <w:rsid w:val="005865FE"/>
    <w:rsid w:val="00594E54"/>
    <w:rsid w:val="005A6780"/>
    <w:rsid w:val="005C023D"/>
    <w:rsid w:val="005C1206"/>
    <w:rsid w:val="005C3BCF"/>
    <w:rsid w:val="005D26DC"/>
    <w:rsid w:val="005E1056"/>
    <w:rsid w:val="005E1108"/>
    <w:rsid w:val="005E1CC8"/>
    <w:rsid w:val="005E7F31"/>
    <w:rsid w:val="005F0B71"/>
    <w:rsid w:val="00602C89"/>
    <w:rsid w:val="006143C7"/>
    <w:rsid w:val="0061634B"/>
    <w:rsid w:val="00617E5D"/>
    <w:rsid w:val="00621259"/>
    <w:rsid w:val="006217C5"/>
    <w:rsid w:val="0063016F"/>
    <w:rsid w:val="00636890"/>
    <w:rsid w:val="0064104E"/>
    <w:rsid w:val="00662E6B"/>
    <w:rsid w:val="006703BC"/>
    <w:rsid w:val="006717A9"/>
    <w:rsid w:val="006727BE"/>
    <w:rsid w:val="00691A10"/>
    <w:rsid w:val="00692F8A"/>
    <w:rsid w:val="006A42F1"/>
    <w:rsid w:val="006B0388"/>
    <w:rsid w:val="006B3A6B"/>
    <w:rsid w:val="006B7D59"/>
    <w:rsid w:val="006C1968"/>
    <w:rsid w:val="006C25A2"/>
    <w:rsid w:val="006C44DF"/>
    <w:rsid w:val="006C61BF"/>
    <w:rsid w:val="006D2482"/>
    <w:rsid w:val="006E2BCB"/>
    <w:rsid w:val="006F08CB"/>
    <w:rsid w:val="007111B3"/>
    <w:rsid w:val="00712C50"/>
    <w:rsid w:val="0072293E"/>
    <w:rsid w:val="00722E77"/>
    <w:rsid w:val="00734C44"/>
    <w:rsid w:val="00753ACB"/>
    <w:rsid w:val="00781E2D"/>
    <w:rsid w:val="00793A1A"/>
    <w:rsid w:val="007961DC"/>
    <w:rsid w:val="007A0364"/>
    <w:rsid w:val="007A47F7"/>
    <w:rsid w:val="007A4F95"/>
    <w:rsid w:val="007A6ABA"/>
    <w:rsid w:val="007B6E18"/>
    <w:rsid w:val="007C1401"/>
    <w:rsid w:val="007C36C2"/>
    <w:rsid w:val="007C5450"/>
    <w:rsid w:val="007D21F9"/>
    <w:rsid w:val="007E5977"/>
    <w:rsid w:val="007F31B2"/>
    <w:rsid w:val="007F6C84"/>
    <w:rsid w:val="008001E0"/>
    <w:rsid w:val="00802506"/>
    <w:rsid w:val="00803CCA"/>
    <w:rsid w:val="00805AB1"/>
    <w:rsid w:val="00806BE6"/>
    <w:rsid w:val="00815F69"/>
    <w:rsid w:val="0081749F"/>
    <w:rsid w:val="008235B8"/>
    <w:rsid w:val="00823B9C"/>
    <w:rsid w:val="00824CF2"/>
    <w:rsid w:val="00824F6A"/>
    <w:rsid w:val="0083120A"/>
    <w:rsid w:val="00833DA2"/>
    <w:rsid w:val="00845480"/>
    <w:rsid w:val="00846D7A"/>
    <w:rsid w:val="008601E0"/>
    <w:rsid w:val="00864063"/>
    <w:rsid w:val="008665EB"/>
    <w:rsid w:val="00873E8D"/>
    <w:rsid w:val="00876A1E"/>
    <w:rsid w:val="00882ACE"/>
    <w:rsid w:val="00895DBA"/>
    <w:rsid w:val="008B7B20"/>
    <w:rsid w:val="008C0131"/>
    <w:rsid w:val="008E4FDB"/>
    <w:rsid w:val="008F5477"/>
    <w:rsid w:val="009029A9"/>
    <w:rsid w:val="00903B94"/>
    <w:rsid w:val="0090743B"/>
    <w:rsid w:val="00907582"/>
    <w:rsid w:val="00912196"/>
    <w:rsid w:val="00914E4B"/>
    <w:rsid w:val="009270C9"/>
    <w:rsid w:val="009305B6"/>
    <w:rsid w:val="0094227C"/>
    <w:rsid w:val="00942C4E"/>
    <w:rsid w:val="00942F3E"/>
    <w:rsid w:val="009510A4"/>
    <w:rsid w:val="0096088E"/>
    <w:rsid w:val="009614D7"/>
    <w:rsid w:val="00963B56"/>
    <w:rsid w:val="00964197"/>
    <w:rsid w:val="00964D27"/>
    <w:rsid w:val="00964ED4"/>
    <w:rsid w:val="009654F2"/>
    <w:rsid w:val="00972972"/>
    <w:rsid w:val="009779E8"/>
    <w:rsid w:val="00980D4B"/>
    <w:rsid w:val="009810A3"/>
    <w:rsid w:val="0098163C"/>
    <w:rsid w:val="00982FC9"/>
    <w:rsid w:val="009862D5"/>
    <w:rsid w:val="00990A41"/>
    <w:rsid w:val="009A6572"/>
    <w:rsid w:val="009B2BD9"/>
    <w:rsid w:val="009B309B"/>
    <w:rsid w:val="009B52AD"/>
    <w:rsid w:val="009C10C9"/>
    <w:rsid w:val="009C13CB"/>
    <w:rsid w:val="009C3A94"/>
    <w:rsid w:val="009E6251"/>
    <w:rsid w:val="00A2111C"/>
    <w:rsid w:val="00A21D93"/>
    <w:rsid w:val="00A27FBA"/>
    <w:rsid w:val="00A35B51"/>
    <w:rsid w:val="00A40D77"/>
    <w:rsid w:val="00A416F3"/>
    <w:rsid w:val="00A42346"/>
    <w:rsid w:val="00A459A9"/>
    <w:rsid w:val="00A626AE"/>
    <w:rsid w:val="00A63BC9"/>
    <w:rsid w:val="00A67ACF"/>
    <w:rsid w:val="00A739CA"/>
    <w:rsid w:val="00A854EE"/>
    <w:rsid w:val="00A858D2"/>
    <w:rsid w:val="00A86025"/>
    <w:rsid w:val="00A9421A"/>
    <w:rsid w:val="00A96436"/>
    <w:rsid w:val="00AA37A2"/>
    <w:rsid w:val="00AA5A6E"/>
    <w:rsid w:val="00AC4DB7"/>
    <w:rsid w:val="00AD48B1"/>
    <w:rsid w:val="00AD790F"/>
    <w:rsid w:val="00AF4A8E"/>
    <w:rsid w:val="00AF4B99"/>
    <w:rsid w:val="00B01CC0"/>
    <w:rsid w:val="00B03010"/>
    <w:rsid w:val="00B03DC6"/>
    <w:rsid w:val="00B1035D"/>
    <w:rsid w:val="00B10955"/>
    <w:rsid w:val="00B120EF"/>
    <w:rsid w:val="00B236DE"/>
    <w:rsid w:val="00B24532"/>
    <w:rsid w:val="00B53348"/>
    <w:rsid w:val="00B573D3"/>
    <w:rsid w:val="00B65D60"/>
    <w:rsid w:val="00B742BE"/>
    <w:rsid w:val="00B75ACC"/>
    <w:rsid w:val="00B82453"/>
    <w:rsid w:val="00B84BEC"/>
    <w:rsid w:val="00B94105"/>
    <w:rsid w:val="00B97A64"/>
    <w:rsid w:val="00BA2D09"/>
    <w:rsid w:val="00BA75D0"/>
    <w:rsid w:val="00BB4C8A"/>
    <w:rsid w:val="00BB4CF2"/>
    <w:rsid w:val="00BB77F9"/>
    <w:rsid w:val="00BC344F"/>
    <w:rsid w:val="00BC6E04"/>
    <w:rsid w:val="00BC7B78"/>
    <w:rsid w:val="00BD0E73"/>
    <w:rsid w:val="00BD2599"/>
    <w:rsid w:val="00BD2D5B"/>
    <w:rsid w:val="00BE350C"/>
    <w:rsid w:val="00BE5048"/>
    <w:rsid w:val="00BF58FC"/>
    <w:rsid w:val="00C00C6F"/>
    <w:rsid w:val="00C03D7E"/>
    <w:rsid w:val="00C0421F"/>
    <w:rsid w:val="00C16BFA"/>
    <w:rsid w:val="00C1713F"/>
    <w:rsid w:val="00C3037A"/>
    <w:rsid w:val="00C310AE"/>
    <w:rsid w:val="00C34E80"/>
    <w:rsid w:val="00C35896"/>
    <w:rsid w:val="00C459C3"/>
    <w:rsid w:val="00C47156"/>
    <w:rsid w:val="00C50D35"/>
    <w:rsid w:val="00C6356F"/>
    <w:rsid w:val="00C735E5"/>
    <w:rsid w:val="00C77F0B"/>
    <w:rsid w:val="00C8202E"/>
    <w:rsid w:val="00C856C3"/>
    <w:rsid w:val="00C91933"/>
    <w:rsid w:val="00C94F6A"/>
    <w:rsid w:val="00C95AE6"/>
    <w:rsid w:val="00C96393"/>
    <w:rsid w:val="00CA38A0"/>
    <w:rsid w:val="00CA3950"/>
    <w:rsid w:val="00CA5391"/>
    <w:rsid w:val="00CA705D"/>
    <w:rsid w:val="00CB1416"/>
    <w:rsid w:val="00CB3249"/>
    <w:rsid w:val="00CB5B15"/>
    <w:rsid w:val="00CB7C71"/>
    <w:rsid w:val="00CC387C"/>
    <w:rsid w:val="00CD5E2B"/>
    <w:rsid w:val="00CE4DAA"/>
    <w:rsid w:val="00CF2658"/>
    <w:rsid w:val="00CF45F9"/>
    <w:rsid w:val="00D000A4"/>
    <w:rsid w:val="00D00D8D"/>
    <w:rsid w:val="00D119BE"/>
    <w:rsid w:val="00D15E2E"/>
    <w:rsid w:val="00D3309A"/>
    <w:rsid w:val="00D3330D"/>
    <w:rsid w:val="00D34106"/>
    <w:rsid w:val="00D4428A"/>
    <w:rsid w:val="00D44F8C"/>
    <w:rsid w:val="00D45D3E"/>
    <w:rsid w:val="00D50D69"/>
    <w:rsid w:val="00D510B6"/>
    <w:rsid w:val="00D5465B"/>
    <w:rsid w:val="00D55E4E"/>
    <w:rsid w:val="00D62761"/>
    <w:rsid w:val="00D62A48"/>
    <w:rsid w:val="00D67152"/>
    <w:rsid w:val="00D70A7C"/>
    <w:rsid w:val="00D92FE5"/>
    <w:rsid w:val="00DA04A0"/>
    <w:rsid w:val="00DA3207"/>
    <w:rsid w:val="00DA45DC"/>
    <w:rsid w:val="00DA5A54"/>
    <w:rsid w:val="00DC5CAF"/>
    <w:rsid w:val="00DD1507"/>
    <w:rsid w:val="00DD2339"/>
    <w:rsid w:val="00DD300C"/>
    <w:rsid w:val="00DE131F"/>
    <w:rsid w:val="00DE1F4D"/>
    <w:rsid w:val="00DE6488"/>
    <w:rsid w:val="00DE7F68"/>
    <w:rsid w:val="00DF0DAB"/>
    <w:rsid w:val="00DF1CCB"/>
    <w:rsid w:val="00DF204E"/>
    <w:rsid w:val="00DF2C70"/>
    <w:rsid w:val="00E02083"/>
    <w:rsid w:val="00E05002"/>
    <w:rsid w:val="00E0703F"/>
    <w:rsid w:val="00E161B9"/>
    <w:rsid w:val="00E20DDD"/>
    <w:rsid w:val="00E344E4"/>
    <w:rsid w:val="00E4458D"/>
    <w:rsid w:val="00E527A7"/>
    <w:rsid w:val="00E55552"/>
    <w:rsid w:val="00E61F6E"/>
    <w:rsid w:val="00E62253"/>
    <w:rsid w:val="00E62770"/>
    <w:rsid w:val="00E6488F"/>
    <w:rsid w:val="00E777EC"/>
    <w:rsid w:val="00E8215A"/>
    <w:rsid w:val="00E82A36"/>
    <w:rsid w:val="00E841FB"/>
    <w:rsid w:val="00E8617E"/>
    <w:rsid w:val="00E9661A"/>
    <w:rsid w:val="00EA14DD"/>
    <w:rsid w:val="00EC342D"/>
    <w:rsid w:val="00ED149E"/>
    <w:rsid w:val="00EE0233"/>
    <w:rsid w:val="00EE0485"/>
    <w:rsid w:val="00EE47B7"/>
    <w:rsid w:val="00EE7252"/>
    <w:rsid w:val="00F03DF1"/>
    <w:rsid w:val="00F06133"/>
    <w:rsid w:val="00F0796B"/>
    <w:rsid w:val="00F17492"/>
    <w:rsid w:val="00F238C7"/>
    <w:rsid w:val="00F35490"/>
    <w:rsid w:val="00F405F2"/>
    <w:rsid w:val="00F45E7B"/>
    <w:rsid w:val="00F5239C"/>
    <w:rsid w:val="00F547EA"/>
    <w:rsid w:val="00F61547"/>
    <w:rsid w:val="00F62A0D"/>
    <w:rsid w:val="00F62BC7"/>
    <w:rsid w:val="00F72593"/>
    <w:rsid w:val="00F91AB9"/>
    <w:rsid w:val="00F95057"/>
    <w:rsid w:val="00FA10B1"/>
    <w:rsid w:val="00FA1B7F"/>
    <w:rsid w:val="00FA28C2"/>
    <w:rsid w:val="00FA54BB"/>
    <w:rsid w:val="00FB2300"/>
    <w:rsid w:val="00FC124C"/>
    <w:rsid w:val="00FC1630"/>
    <w:rsid w:val="00FD52BB"/>
    <w:rsid w:val="00FD6A71"/>
    <w:rsid w:val="00FE2B78"/>
    <w:rsid w:val="00FF04C2"/>
    <w:rsid w:val="00FF2A30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7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871"/>
    <w:pPr>
      <w:keepNext/>
      <w:tabs>
        <w:tab w:val="left" w:pos="2552"/>
      </w:tabs>
      <w:spacing w:line="360" w:lineRule="auto"/>
      <w:ind w:left="2410" w:hanging="2410"/>
      <w:jc w:val="both"/>
      <w:outlineLvl w:val="0"/>
    </w:pPr>
    <w:rPr>
      <w:rFonts w:ascii="Arial" w:hAnsi="Arial"/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D5871"/>
    <w:pPr>
      <w:keepNext/>
      <w:spacing w:line="360" w:lineRule="auto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D5871"/>
    <w:pPr>
      <w:keepNext/>
      <w:jc w:val="both"/>
      <w:outlineLvl w:val="2"/>
    </w:pPr>
    <w:rPr>
      <w:rFonts w:ascii="Arial" w:hAnsi="Arial" w:cs="Arial"/>
      <w:b/>
      <w:bCs/>
      <w:sz w:val="16"/>
      <w:lang w:val="es-ES_tradn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61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link w:val="Ttulo8Char"/>
    <w:unhideWhenUsed/>
    <w:qFormat/>
    <w:rsid w:val="000D5871"/>
    <w:pPr>
      <w:spacing w:before="100" w:beforeAutospacing="1" w:after="100" w:afterAutospacing="1"/>
      <w:outlineLvl w:val="7"/>
    </w:pPr>
  </w:style>
  <w:style w:type="paragraph" w:styleId="Ttulo9">
    <w:name w:val="heading 9"/>
    <w:basedOn w:val="Normal"/>
    <w:link w:val="Ttulo9Char"/>
    <w:unhideWhenUsed/>
    <w:qFormat/>
    <w:rsid w:val="000D5871"/>
    <w:pPr>
      <w:spacing w:before="100" w:beforeAutospacing="1" w:after="100" w:afterAutospacing="1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871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D5871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D5871"/>
    <w:rPr>
      <w:rFonts w:ascii="Arial" w:eastAsia="Times New Roman" w:hAnsi="Arial" w:cs="Arial"/>
      <w:b/>
      <w:bCs/>
      <w:sz w:val="16"/>
      <w:szCs w:val="24"/>
      <w:lang w:val="es-ES_tradnl" w:eastAsia="pt-BR"/>
    </w:rPr>
  </w:style>
  <w:style w:type="character" w:customStyle="1" w:styleId="Ttulo8Char">
    <w:name w:val="Título 8 Char"/>
    <w:basedOn w:val="Fontepargpadro"/>
    <w:link w:val="Ttulo8"/>
    <w:rsid w:val="000D587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0D58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unhideWhenUsed/>
    <w:rsid w:val="000D58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0D58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D5871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0D5871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D5871"/>
    <w:pPr>
      <w:spacing w:line="360" w:lineRule="auto"/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0D587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D5871"/>
    <w:pPr>
      <w:tabs>
        <w:tab w:val="left" w:pos="2410"/>
      </w:tabs>
      <w:spacing w:line="360" w:lineRule="auto"/>
      <w:ind w:left="2520" w:hanging="2520"/>
      <w:jc w:val="both"/>
    </w:pPr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D5871"/>
    <w:rPr>
      <w:rFonts w:ascii="Arial" w:eastAsia="Times New Roman" w:hAnsi="Arial" w:cs="Times New Roman"/>
      <w:color w:val="000000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0D58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line="360" w:lineRule="auto"/>
    </w:pPr>
    <w:rPr>
      <w:rFonts w:ascii="Arial" w:hAnsi="Arial" w:cs="Arial"/>
      <w:sz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0D5871"/>
    <w:rPr>
      <w:rFonts w:ascii="Arial" w:eastAsia="Times New Roman" w:hAnsi="Arial" w:cs="Arial"/>
      <w:sz w:val="20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0D5871"/>
    <w:pPr>
      <w:spacing w:before="100" w:beforeAutospacing="1" w:after="100" w:afterAutospacing="1"/>
    </w:pPr>
  </w:style>
  <w:style w:type="character" w:customStyle="1" w:styleId="Corpodetexto3Char">
    <w:name w:val="Corpo de texto 3 Char"/>
    <w:basedOn w:val="Fontepargpadro"/>
    <w:link w:val="Corpodetexto3"/>
    <w:rsid w:val="000D58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D5871"/>
    <w:pPr>
      <w:ind w:firstLine="25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D587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D5871"/>
    <w:pPr>
      <w:spacing w:line="360" w:lineRule="auto"/>
      <w:ind w:firstLine="2520"/>
      <w:jc w:val="both"/>
    </w:pPr>
    <w:rPr>
      <w:rFonts w:ascii="Arial" w:hAnsi="Arial" w:cs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D5871"/>
    <w:rPr>
      <w:rFonts w:ascii="Arial" w:eastAsia="Times New Roman" w:hAnsi="Arial" w:cs="Arial"/>
      <w:sz w:val="24"/>
      <w:szCs w:val="20"/>
      <w:lang w:eastAsia="pt-BR"/>
    </w:rPr>
  </w:style>
  <w:style w:type="paragraph" w:customStyle="1" w:styleId="contedodetabela">
    <w:name w:val="contedodetabela"/>
    <w:basedOn w:val="Normal"/>
    <w:rsid w:val="000D5871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0D587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2C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C8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F0B71"/>
    <w:pPr>
      <w:ind w:left="720"/>
      <w:contextualSpacing/>
    </w:pPr>
  </w:style>
  <w:style w:type="table" w:styleId="Tabelacomgrade">
    <w:name w:val="Table Grid"/>
    <w:basedOn w:val="Tabelanormal"/>
    <w:uiPriority w:val="59"/>
    <w:rsid w:val="00C0421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029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29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">
    <w:name w:val="P6"/>
    <w:rsid w:val="00E20DDD"/>
    <w:pPr>
      <w:spacing w:after="360" w:line="360" w:lineRule="exact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3">
    <w:name w:val="P3"/>
    <w:rsid w:val="000D6360"/>
    <w:pPr>
      <w:spacing w:after="240" w:line="360" w:lineRule="exact"/>
      <w:ind w:firstLine="2880"/>
    </w:pPr>
    <w:rPr>
      <w:rFonts w:ascii="Courier" w:eastAsia="Times New Roman" w:hAnsi="Courier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61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P2">
    <w:name w:val="P2"/>
    <w:rsid w:val="00E8617E"/>
    <w:pPr>
      <w:ind w:firstLine="2880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7C400-4578-4780-8E4B-62A889FA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819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vera.degodoy</cp:lastModifiedBy>
  <cp:revision>20</cp:revision>
  <cp:lastPrinted>2010-05-26T12:36:00Z</cp:lastPrinted>
  <dcterms:created xsi:type="dcterms:W3CDTF">2010-04-14T19:58:00Z</dcterms:created>
  <dcterms:modified xsi:type="dcterms:W3CDTF">2010-06-29T11:59:00Z</dcterms:modified>
</cp:coreProperties>
</file>