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F30028" w:rsidRPr="00C73207" w:rsidTr="00D07552">
        <w:tc>
          <w:tcPr>
            <w:tcW w:w="2235" w:type="dxa"/>
          </w:tcPr>
          <w:p w:rsidR="00F30028" w:rsidRPr="00C73207" w:rsidRDefault="00F30028" w:rsidP="0072319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207">
              <w:rPr>
                <w:rFonts w:ascii="Arial" w:hAnsi="Arial" w:cs="Arial"/>
                <w:sz w:val="20"/>
                <w:szCs w:val="20"/>
              </w:rPr>
              <w:t xml:space="preserve">PROCESSO </w:t>
            </w:r>
            <w:r w:rsidR="00C21C12" w:rsidRPr="00C73207">
              <w:rPr>
                <w:rFonts w:ascii="Arial" w:hAnsi="Arial" w:cs="Arial"/>
                <w:sz w:val="20"/>
                <w:szCs w:val="20"/>
              </w:rPr>
              <w:t>CEE</w:t>
            </w:r>
            <w:r w:rsidRPr="00C73207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7512" w:type="dxa"/>
          </w:tcPr>
          <w:p w:rsidR="00F30028" w:rsidRPr="00C73207" w:rsidRDefault="00723193" w:rsidP="0072319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2B5EB4" w:rsidRPr="00C73207">
              <w:rPr>
                <w:rFonts w:ascii="Arial" w:hAnsi="Arial" w:cs="Arial"/>
                <w:sz w:val="20"/>
                <w:szCs w:val="20"/>
              </w:rPr>
              <w:t>19/2014</w:t>
            </w:r>
          </w:p>
        </w:tc>
      </w:tr>
      <w:tr w:rsidR="00F30028" w:rsidRPr="00C73207" w:rsidTr="00D07552">
        <w:tc>
          <w:tcPr>
            <w:tcW w:w="2235" w:type="dxa"/>
          </w:tcPr>
          <w:p w:rsidR="00F30028" w:rsidRPr="00C73207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207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512" w:type="dxa"/>
          </w:tcPr>
          <w:p w:rsidR="00F30028" w:rsidRPr="00C73207" w:rsidRDefault="002B5EB4" w:rsidP="00B22ED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207">
              <w:rPr>
                <w:rFonts w:ascii="Arial" w:hAnsi="Arial" w:cs="Arial"/>
                <w:sz w:val="20"/>
                <w:szCs w:val="20"/>
              </w:rPr>
              <w:t>Juan Mendes Oliver</w:t>
            </w:r>
          </w:p>
        </w:tc>
      </w:tr>
      <w:tr w:rsidR="00F30028" w:rsidRPr="00C73207" w:rsidTr="00D07552">
        <w:tc>
          <w:tcPr>
            <w:tcW w:w="2235" w:type="dxa"/>
          </w:tcPr>
          <w:p w:rsidR="00F30028" w:rsidRPr="00C73207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207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512" w:type="dxa"/>
          </w:tcPr>
          <w:p w:rsidR="00F30028" w:rsidRPr="00C73207" w:rsidRDefault="006843C6" w:rsidP="00E6521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5E">
              <w:rPr>
                <w:rFonts w:ascii="Arial" w:hAnsi="Arial" w:cs="Arial"/>
                <w:sz w:val="20"/>
                <w:szCs w:val="20"/>
              </w:rPr>
              <w:t xml:space="preserve">Recurso contra </w:t>
            </w:r>
            <w:r w:rsidR="00E65210">
              <w:rPr>
                <w:rFonts w:ascii="Arial" w:hAnsi="Arial" w:cs="Arial"/>
                <w:sz w:val="20"/>
                <w:szCs w:val="20"/>
              </w:rPr>
              <w:t>Avaliação Final</w:t>
            </w:r>
            <w:r w:rsidRPr="00E7515E">
              <w:rPr>
                <w:rFonts w:ascii="Arial" w:hAnsi="Arial" w:cs="Arial"/>
                <w:sz w:val="20"/>
                <w:szCs w:val="20"/>
              </w:rPr>
              <w:t xml:space="preserve"> / Deliberação CEE </w:t>
            </w:r>
            <w:r w:rsidR="00723193">
              <w:rPr>
                <w:rFonts w:ascii="Arial" w:hAnsi="Arial" w:cs="Arial"/>
                <w:sz w:val="20"/>
                <w:szCs w:val="20"/>
              </w:rPr>
              <w:t>N</w:t>
            </w:r>
            <w:r w:rsidRPr="00E7515E">
              <w:rPr>
                <w:rFonts w:ascii="Arial" w:hAnsi="Arial" w:cs="Arial"/>
                <w:sz w:val="20"/>
                <w:szCs w:val="20"/>
              </w:rPr>
              <w:t>º 120/13</w:t>
            </w:r>
          </w:p>
        </w:tc>
      </w:tr>
      <w:tr w:rsidR="00F30028" w:rsidRPr="00C73207" w:rsidTr="00D07552">
        <w:tc>
          <w:tcPr>
            <w:tcW w:w="2235" w:type="dxa"/>
          </w:tcPr>
          <w:p w:rsidR="00F30028" w:rsidRPr="00C73207" w:rsidRDefault="00D07552" w:rsidP="0072319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512" w:type="dxa"/>
          </w:tcPr>
          <w:p w:rsidR="00F30028" w:rsidRPr="00C73207" w:rsidRDefault="00723193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Cons.° Antônio Carlos das Neves</w:t>
            </w:r>
          </w:p>
        </w:tc>
      </w:tr>
      <w:tr w:rsidR="00F30028" w:rsidRPr="00C73207" w:rsidTr="00D07552">
        <w:tc>
          <w:tcPr>
            <w:tcW w:w="2235" w:type="dxa"/>
          </w:tcPr>
          <w:p w:rsidR="00F30028" w:rsidRPr="00C73207" w:rsidRDefault="00D07552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512" w:type="dxa"/>
          </w:tcPr>
          <w:p w:rsidR="00F30028" w:rsidRDefault="00D07552" w:rsidP="00F30028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7F2652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F26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F265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652">
              <w:rPr>
                <w:rFonts w:ascii="Arial" w:hAnsi="Arial" w:cs="Arial"/>
                <w:sz w:val="20"/>
                <w:szCs w:val="20"/>
              </w:rPr>
              <w:t xml:space="preserve"> CEB                                          Aprovado em 12/3/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7F265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E65210" w:rsidRPr="00C73207" w:rsidRDefault="007F2652" w:rsidP="00E65210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E65210">
              <w:rPr>
                <w:rFonts w:ascii="Arial" w:hAnsi="Arial" w:cs="Arial"/>
                <w:sz w:val="20"/>
                <w:szCs w:val="20"/>
              </w:rPr>
              <w:t>Comunicado ao Pleno</w:t>
            </w:r>
            <w:r>
              <w:rPr>
                <w:rFonts w:ascii="Arial" w:hAnsi="Arial" w:cs="Arial"/>
                <w:sz w:val="20"/>
                <w:szCs w:val="20"/>
              </w:rPr>
              <w:t xml:space="preserve"> 19/3/2014</w:t>
            </w:r>
          </w:p>
        </w:tc>
      </w:tr>
    </w:tbl>
    <w:p w:rsidR="00B05FCA" w:rsidRDefault="00B05FCA">
      <w:pPr>
        <w:rPr>
          <w:rFonts w:ascii="Arial" w:hAnsi="Arial" w:cs="Arial"/>
          <w:sz w:val="20"/>
          <w:szCs w:val="20"/>
        </w:rPr>
      </w:pPr>
    </w:p>
    <w:p w:rsidR="00B85B38" w:rsidRPr="00B85B38" w:rsidRDefault="00B85B38" w:rsidP="00B85B38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330BF3" w:rsidRPr="00997AA1" w:rsidRDefault="00D07552" w:rsidP="007231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2C4026">
        <w:rPr>
          <w:rFonts w:ascii="Arial" w:hAnsi="Arial" w:cs="Arial"/>
          <w:b/>
          <w:bCs/>
        </w:rPr>
        <w:t>RELATÓRIO</w:t>
      </w:r>
    </w:p>
    <w:p w:rsidR="00330BF3" w:rsidRPr="00330BF3" w:rsidRDefault="00330BF3" w:rsidP="00330BF3">
      <w:pPr>
        <w:rPr>
          <w:rFonts w:ascii="Arial" w:hAnsi="Arial" w:cs="Arial"/>
          <w:b/>
        </w:rPr>
      </w:pPr>
      <w:r w:rsidRPr="00330BF3">
        <w:rPr>
          <w:rFonts w:ascii="Arial" w:hAnsi="Arial" w:cs="Arial"/>
          <w:b/>
        </w:rPr>
        <w:t>1.1 HISTÓRICO</w:t>
      </w:r>
    </w:p>
    <w:p w:rsidR="00723193" w:rsidRPr="00C73207" w:rsidRDefault="00723193" w:rsidP="0072319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>O aluno Juan Mendes Oliver ficou retido n</w:t>
      </w:r>
      <w:r w:rsidR="004A7155">
        <w:rPr>
          <w:rFonts w:ascii="Arial" w:hAnsi="Arial" w:cs="Arial"/>
          <w:sz w:val="20"/>
          <w:szCs w:val="20"/>
        </w:rPr>
        <w:t>o</w:t>
      </w:r>
      <w:r w:rsidRPr="00C73207">
        <w:rPr>
          <w:rFonts w:ascii="Arial" w:hAnsi="Arial" w:cs="Arial"/>
          <w:sz w:val="20"/>
          <w:szCs w:val="20"/>
        </w:rPr>
        <w:t xml:space="preserve"> 3</w:t>
      </w:r>
      <w:r w:rsidR="004A7155">
        <w:rPr>
          <w:rFonts w:ascii="Arial" w:hAnsi="Arial" w:cs="Arial"/>
          <w:sz w:val="20"/>
          <w:szCs w:val="20"/>
        </w:rPr>
        <w:t>º</w:t>
      </w:r>
      <w:r w:rsidRPr="00C73207">
        <w:rPr>
          <w:rFonts w:ascii="Arial" w:hAnsi="Arial" w:cs="Arial"/>
          <w:sz w:val="20"/>
          <w:szCs w:val="20"/>
        </w:rPr>
        <w:t xml:space="preserve"> </w:t>
      </w:r>
      <w:r w:rsidR="004A7155">
        <w:rPr>
          <w:rFonts w:ascii="Arial" w:hAnsi="Arial" w:cs="Arial"/>
          <w:sz w:val="20"/>
          <w:szCs w:val="20"/>
        </w:rPr>
        <w:t>ano</w:t>
      </w:r>
      <w:r w:rsidRPr="00C73207">
        <w:rPr>
          <w:rFonts w:ascii="Arial" w:hAnsi="Arial" w:cs="Arial"/>
          <w:sz w:val="20"/>
          <w:szCs w:val="20"/>
        </w:rPr>
        <w:t xml:space="preserve"> do Ensino Médio d</w:t>
      </w:r>
      <w:r>
        <w:rPr>
          <w:rFonts w:ascii="Arial" w:hAnsi="Arial" w:cs="Arial"/>
          <w:sz w:val="20"/>
          <w:szCs w:val="20"/>
        </w:rPr>
        <w:t>a</w:t>
      </w:r>
      <w:r w:rsidRPr="00C73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ESP - Escola </w:t>
      </w:r>
      <w:proofErr w:type="spellStart"/>
      <w:r>
        <w:rPr>
          <w:rFonts w:ascii="Arial" w:hAnsi="Arial" w:cs="Arial"/>
          <w:sz w:val="20"/>
          <w:szCs w:val="20"/>
        </w:rPr>
        <w:t>Penhense</w:t>
      </w:r>
      <w:proofErr w:type="spellEnd"/>
      <w:r>
        <w:rPr>
          <w:rFonts w:ascii="Arial" w:hAnsi="Arial" w:cs="Arial"/>
          <w:sz w:val="20"/>
          <w:szCs w:val="20"/>
        </w:rPr>
        <w:t xml:space="preserve"> Ltda.</w:t>
      </w:r>
      <w:r w:rsidRPr="00C73207">
        <w:rPr>
          <w:rFonts w:ascii="Arial" w:hAnsi="Arial" w:cs="Arial"/>
          <w:sz w:val="20"/>
          <w:szCs w:val="20"/>
        </w:rPr>
        <w:t xml:space="preserve">, situada à Rua Penha de França, 13, Penha, São Paulo, SP, e jurisdicionada à Diretoria de Ensino Região Leste </w:t>
      </w:r>
      <w:proofErr w:type="gramStart"/>
      <w:r w:rsidRPr="00C73207"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23193" w:rsidRPr="00C73207" w:rsidRDefault="00723193" w:rsidP="0072319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>A média regimental 5,0 não foi atingida pelo aluno nos seguintes Componentes Curriculares: Matemática (4,0), Biologia (4,13), Inglês (4,0), Literatura (4,75), Gramática (4,06), Redação (4,0) e Química (4,5)</w:t>
      </w:r>
      <w:r>
        <w:rPr>
          <w:rFonts w:ascii="Arial" w:hAnsi="Arial" w:cs="Arial"/>
          <w:sz w:val="20"/>
          <w:szCs w:val="20"/>
        </w:rPr>
        <w:t>, conforme quadro de notas abaixo reproduzidas.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7"/>
        <w:gridCol w:w="1347"/>
        <w:gridCol w:w="1275"/>
        <w:gridCol w:w="1418"/>
        <w:gridCol w:w="1417"/>
        <w:gridCol w:w="1580"/>
        <w:gridCol w:w="1362"/>
      </w:tblGrid>
      <w:tr w:rsidR="00723193" w:rsidRPr="00C73207" w:rsidTr="00723193">
        <w:tc>
          <w:tcPr>
            <w:tcW w:w="1597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Componentes Curriculares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1º Bimestre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2º Bimestre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3º Bimestre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4º Bimestre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Prova Substitutiva</w:t>
            </w:r>
            <w:proofErr w:type="gramStart"/>
            <w:r w:rsidRPr="00BF3E42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 w:rsidRPr="00BF3E42">
              <w:rPr>
                <w:rFonts w:ascii="Arial" w:hAnsi="Arial" w:cs="Arial"/>
                <w:sz w:val="20"/>
                <w:szCs w:val="20"/>
              </w:rPr>
              <w:t>4º Bimestre</w:t>
            </w:r>
            <w:r w:rsidRPr="00BF3E4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Notas Finais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4,13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 xml:space="preserve">História 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4,75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Sociologia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Gramática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3,25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4,06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Redação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Espanhol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F3E42">
              <w:rPr>
                <w:rFonts w:ascii="Arial" w:hAnsi="Arial" w:cs="Arial"/>
                <w:sz w:val="20"/>
                <w:szCs w:val="20"/>
              </w:rPr>
              <w:t>Sebrae</w:t>
            </w:r>
            <w:proofErr w:type="spellEnd"/>
            <w:proofErr w:type="gramEnd"/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23193" w:rsidRPr="003F5746" w:rsidTr="00723193">
        <w:tc>
          <w:tcPr>
            <w:tcW w:w="159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134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418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580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723193" w:rsidRPr="00BF3E42" w:rsidRDefault="00723193" w:rsidP="007231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E42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</w:tr>
    </w:tbl>
    <w:p w:rsidR="00723193" w:rsidRPr="00C73207" w:rsidRDefault="00723193" w:rsidP="0072319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seu</w:t>
      </w:r>
      <w:r w:rsidRPr="00C73207">
        <w:rPr>
          <w:rFonts w:ascii="Arial" w:hAnsi="Arial" w:cs="Arial"/>
          <w:sz w:val="20"/>
          <w:szCs w:val="20"/>
        </w:rPr>
        <w:t xml:space="preserve"> Regimento Escolar</w:t>
      </w:r>
      <w:r>
        <w:rPr>
          <w:rFonts w:ascii="Arial" w:hAnsi="Arial" w:cs="Arial"/>
          <w:sz w:val="20"/>
          <w:szCs w:val="20"/>
        </w:rPr>
        <w:t xml:space="preserve">, a </w:t>
      </w:r>
      <w:r w:rsidRPr="00C73207">
        <w:rPr>
          <w:rFonts w:ascii="Arial" w:hAnsi="Arial" w:cs="Arial"/>
          <w:sz w:val="20"/>
          <w:szCs w:val="20"/>
        </w:rPr>
        <w:t xml:space="preserve">promoção e </w:t>
      </w:r>
      <w:r>
        <w:rPr>
          <w:rFonts w:ascii="Arial" w:hAnsi="Arial" w:cs="Arial"/>
          <w:sz w:val="20"/>
          <w:szCs w:val="20"/>
        </w:rPr>
        <w:t>a</w:t>
      </w:r>
      <w:r w:rsidRPr="00C73207">
        <w:rPr>
          <w:rFonts w:ascii="Arial" w:hAnsi="Arial" w:cs="Arial"/>
          <w:sz w:val="20"/>
          <w:szCs w:val="20"/>
        </w:rPr>
        <w:t xml:space="preserve"> retenção </w:t>
      </w:r>
      <w:r>
        <w:rPr>
          <w:rFonts w:ascii="Arial" w:hAnsi="Arial" w:cs="Arial"/>
          <w:sz w:val="20"/>
          <w:szCs w:val="20"/>
        </w:rPr>
        <w:t xml:space="preserve">são tratadas </w:t>
      </w:r>
      <w:r w:rsidRPr="00C73207">
        <w:rPr>
          <w:rFonts w:ascii="Arial" w:hAnsi="Arial" w:cs="Arial"/>
          <w:sz w:val="20"/>
          <w:szCs w:val="20"/>
        </w:rPr>
        <w:t>mais especificamente no inciso I do artigo 50 e</w:t>
      </w:r>
      <w:r>
        <w:rPr>
          <w:rFonts w:ascii="Arial" w:hAnsi="Arial" w:cs="Arial"/>
          <w:sz w:val="20"/>
          <w:szCs w:val="20"/>
        </w:rPr>
        <w:t xml:space="preserve"> no</w:t>
      </w:r>
      <w:r w:rsidRPr="00C73207">
        <w:rPr>
          <w:rFonts w:ascii="Arial" w:hAnsi="Arial" w:cs="Arial"/>
          <w:sz w:val="20"/>
          <w:szCs w:val="20"/>
        </w:rPr>
        <w:t xml:space="preserve"> artigo 51:</w:t>
      </w:r>
    </w:p>
    <w:p w:rsidR="00723193" w:rsidRPr="00C73207" w:rsidRDefault="00723193" w:rsidP="00723193">
      <w:pPr>
        <w:spacing w:after="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C7320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C73207">
        <w:rPr>
          <w:rFonts w:ascii="Arial" w:hAnsi="Arial" w:cs="Arial"/>
          <w:i/>
          <w:sz w:val="20"/>
          <w:szCs w:val="20"/>
        </w:rPr>
        <w:t>“Art. 50 Considerar-se-á promovido o educando que:</w:t>
      </w:r>
    </w:p>
    <w:p w:rsidR="00723193" w:rsidRPr="00C73207" w:rsidRDefault="00723193" w:rsidP="00723193">
      <w:pPr>
        <w:spacing w:after="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proofErr w:type="gramEnd"/>
      <w:r w:rsidRPr="00C73207">
        <w:rPr>
          <w:rFonts w:ascii="Arial" w:hAnsi="Arial" w:cs="Arial"/>
          <w:i/>
          <w:sz w:val="20"/>
          <w:szCs w:val="20"/>
        </w:rPr>
        <w:t xml:space="preserve">I - Obtiver média final igual ou superior a </w:t>
      </w:r>
      <w:proofErr w:type="gramStart"/>
      <w:r w:rsidRPr="00C73207">
        <w:rPr>
          <w:rFonts w:ascii="Arial" w:hAnsi="Arial" w:cs="Arial"/>
          <w:i/>
          <w:sz w:val="20"/>
          <w:szCs w:val="20"/>
        </w:rPr>
        <w:t>5</w:t>
      </w:r>
      <w:proofErr w:type="gramEnd"/>
      <w:r w:rsidRPr="00C73207">
        <w:rPr>
          <w:rFonts w:ascii="Arial" w:hAnsi="Arial" w:cs="Arial"/>
          <w:i/>
          <w:sz w:val="20"/>
          <w:szCs w:val="20"/>
        </w:rPr>
        <w:t xml:space="preserve"> (cinco) e frequência igual ou superior a 75% (setenta e cinco) do total de horas letivas .</w:t>
      </w:r>
    </w:p>
    <w:p w:rsidR="00723193" w:rsidRDefault="00723193" w:rsidP="00723193">
      <w:pPr>
        <w:spacing w:after="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C73207">
        <w:rPr>
          <w:rFonts w:ascii="Arial" w:hAnsi="Arial" w:cs="Arial"/>
          <w:i/>
          <w:sz w:val="20"/>
          <w:szCs w:val="20"/>
        </w:rPr>
        <w:t xml:space="preserve">Art. 51 Será considerado retido o educando que não obtiver média final igual ou superior a </w:t>
      </w:r>
      <w:proofErr w:type="gramStart"/>
      <w:r w:rsidRPr="00C73207">
        <w:rPr>
          <w:rFonts w:ascii="Arial" w:hAnsi="Arial" w:cs="Arial"/>
          <w:i/>
          <w:sz w:val="20"/>
          <w:szCs w:val="20"/>
        </w:rPr>
        <w:t>5</w:t>
      </w:r>
      <w:proofErr w:type="gramEnd"/>
      <w:r w:rsidRPr="00C73207">
        <w:rPr>
          <w:rFonts w:ascii="Arial" w:hAnsi="Arial" w:cs="Arial"/>
          <w:i/>
          <w:sz w:val="20"/>
          <w:szCs w:val="20"/>
        </w:rPr>
        <w:t xml:space="preserve"> (cinco) e frequência igual ou superior a 75% (setenta e cinco), em </w:t>
      </w:r>
      <w:r w:rsidR="004A7155">
        <w:rPr>
          <w:rFonts w:ascii="Arial" w:hAnsi="Arial" w:cs="Arial"/>
          <w:i/>
          <w:sz w:val="20"/>
          <w:szCs w:val="20"/>
        </w:rPr>
        <w:t>mais de 4 (quatro)  disciplinas</w:t>
      </w:r>
      <w:r w:rsidRPr="00C73207">
        <w:rPr>
          <w:rFonts w:ascii="Arial" w:hAnsi="Arial" w:cs="Arial"/>
          <w:i/>
          <w:sz w:val="20"/>
          <w:szCs w:val="20"/>
        </w:rPr>
        <w:t>”</w:t>
      </w:r>
      <w:r w:rsidR="004A7155">
        <w:rPr>
          <w:rFonts w:ascii="Arial" w:hAnsi="Arial" w:cs="Arial"/>
          <w:i/>
          <w:sz w:val="20"/>
          <w:szCs w:val="20"/>
        </w:rPr>
        <w:t>.</w:t>
      </w:r>
    </w:p>
    <w:p w:rsidR="00723193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Pr="00C73207">
        <w:rPr>
          <w:rFonts w:ascii="Arial" w:hAnsi="Arial" w:cs="Arial"/>
          <w:sz w:val="20"/>
          <w:szCs w:val="20"/>
        </w:rPr>
        <w:t>09/12/2013</w:t>
      </w:r>
      <w:r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a mãe solicitou </w:t>
      </w:r>
      <w:r>
        <w:rPr>
          <w:rFonts w:ascii="Arial" w:hAnsi="Arial" w:cs="Arial"/>
          <w:sz w:val="20"/>
          <w:szCs w:val="20"/>
        </w:rPr>
        <w:t>à escola,</w:t>
      </w:r>
      <w:r w:rsidRPr="00C73207">
        <w:rPr>
          <w:rFonts w:ascii="Arial" w:hAnsi="Arial" w:cs="Arial"/>
          <w:sz w:val="20"/>
          <w:szCs w:val="20"/>
        </w:rPr>
        <w:t xml:space="preserve"> reconsideração</w:t>
      </w:r>
      <w:r>
        <w:rPr>
          <w:rFonts w:ascii="Arial" w:hAnsi="Arial" w:cs="Arial"/>
          <w:sz w:val="20"/>
          <w:szCs w:val="20"/>
        </w:rPr>
        <w:t xml:space="preserve"> </w:t>
      </w:r>
      <w:r w:rsidRPr="00C73207">
        <w:rPr>
          <w:rFonts w:ascii="Arial" w:hAnsi="Arial" w:cs="Arial"/>
          <w:sz w:val="20"/>
          <w:szCs w:val="20"/>
        </w:rPr>
        <w:t>do resultado final referente à reprovação do aluno para que ele pudesse participar do processo de reforço e</w:t>
      </w:r>
      <w:r>
        <w:rPr>
          <w:rFonts w:ascii="Arial" w:hAnsi="Arial" w:cs="Arial"/>
          <w:sz w:val="20"/>
          <w:szCs w:val="20"/>
        </w:rPr>
        <w:t xml:space="preserve"> de</w:t>
      </w:r>
      <w:r w:rsidRPr="00C73207">
        <w:rPr>
          <w:rFonts w:ascii="Arial" w:hAnsi="Arial" w:cs="Arial"/>
          <w:sz w:val="20"/>
          <w:szCs w:val="20"/>
        </w:rPr>
        <w:t xml:space="preserve"> recuperação final. </w:t>
      </w:r>
    </w:p>
    <w:p w:rsidR="00723193" w:rsidRPr="00C73207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mesmo dia, em reunião do Conselho de Classe, foi decidido que seria dada ao aluno a oportunidade de fazer provas substitutivas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 disciplinas, a serem escolhidas por ele entre as 7 </w:t>
      </w:r>
      <w:r>
        <w:rPr>
          <w:rFonts w:ascii="Arial" w:hAnsi="Arial" w:cs="Arial"/>
          <w:sz w:val="20"/>
          <w:szCs w:val="20"/>
        </w:rPr>
        <w:lastRenderedPageBreak/>
        <w:t xml:space="preserve">(sete) em que ficara retido. Comprovada a aprovação nas três disciplinas de sua escolha, teria condições de participar da recuperação final nas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(quatro) restantes atendendo ao que está determinado no Regimento Escolar. Os pais tiveram ciência das notas necessárias nas provas substitutivas escolhidas: 5,5 (</w:t>
      </w:r>
      <w:r w:rsidRPr="00C73207">
        <w:rPr>
          <w:rFonts w:ascii="Arial" w:hAnsi="Arial" w:cs="Arial"/>
          <w:sz w:val="20"/>
          <w:szCs w:val="20"/>
        </w:rPr>
        <w:t>cinco e meio</w:t>
      </w:r>
      <w:r>
        <w:rPr>
          <w:rFonts w:ascii="Arial" w:hAnsi="Arial" w:cs="Arial"/>
          <w:sz w:val="20"/>
          <w:szCs w:val="20"/>
        </w:rPr>
        <w:t>)</w:t>
      </w:r>
      <w:r w:rsidRPr="00C73207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</w:t>
      </w:r>
      <w:r w:rsidRPr="00C73207">
        <w:rPr>
          <w:rFonts w:ascii="Arial" w:hAnsi="Arial" w:cs="Arial"/>
          <w:sz w:val="20"/>
          <w:szCs w:val="20"/>
        </w:rPr>
        <w:t xml:space="preserve">Biologia, </w:t>
      </w:r>
      <w:r>
        <w:rPr>
          <w:rFonts w:ascii="Arial" w:hAnsi="Arial" w:cs="Arial"/>
          <w:sz w:val="20"/>
          <w:szCs w:val="20"/>
        </w:rPr>
        <w:t>5,0 (</w:t>
      </w:r>
      <w:r w:rsidRPr="00C73207">
        <w:rPr>
          <w:rFonts w:ascii="Arial" w:hAnsi="Arial" w:cs="Arial"/>
          <w:sz w:val="20"/>
          <w:szCs w:val="20"/>
        </w:rPr>
        <w:t>cinco</w:t>
      </w:r>
      <w:r>
        <w:rPr>
          <w:rFonts w:ascii="Arial" w:hAnsi="Arial" w:cs="Arial"/>
          <w:sz w:val="20"/>
          <w:szCs w:val="20"/>
        </w:rPr>
        <w:t>)</w:t>
      </w:r>
      <w:r w:rsidRPr="00C73207">
        <w:rPr>
          <w:rFonts w:ascii="Arial" w:hAnsi="Arial" w:cs="Arial"/>
          <w:sz w:val="20"/>
          <w:szCs w:val="20"/>
        </w:rPr>
        <w:t xml:space="preserve"> em Literatura e</w:t>
      </w:r>
      <w:r>
        <w:rPr>
          <w:rFonts w:ascii="Arial" w:hAnsi="Arial" w:cs="Arial"/>
          <w:sz w:val="20"/>
          <w:szCs w:val="20"/>
        </w:rPr>
        <w:t xml:space="preserve"> 7,0</w:t>
      </w:r>
      <w:r w:rsidRPr="00C73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73207">
        <w:rPr>
          <w:rFonts w:ascii="Arial" w:hAnsi="Arial" w:cs="Arial"/>
          <w:sz w:val="20"/>
          <w:szCs w:val="20"/>
        </w:rPr>
        <w:t>sete</w:t>
      </w:r>
      <w:r>
        <w:rPr>
          <w:rFonts w:ascii="Arial" w:hAnsi="Arial" w:cs="Arial"/>
          <w:sz w:val="20"/>
          <w:szCs w:val="20"/>
        </w:rPr>
        <w:t>)</w:t>
      </w:r>
      <w:r w:rsidRPr="00C73207">
        <w:rPr>
          <w:rFonts w:ascii="Arial" w:hAnsi="Arial" w:cs="Arial"/>
          <w:sz w:val="20"/>
          <w:szCs w:val="20"/>
        </w:rPr>
        <w:t xml:space="preserve"> em Gramática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23193" w:rsidRPr="00C73207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 xml:space="preserve">Após a aplicação e </w:t>
      </w:r>
      <w:r>
        <w:rPr>
          <w:rFonts w:ascii="Arial" w:hAnsi="Arial" w:cs="Arial"/>
          <w:sz w:val="20"/>
          <w:szCs w:val="20"/>
        </w:rPr>
        <w:t xml:space="preserve">a </w:t>
      </w:r>
      <w:r w:rsidRPr="00C73207">
        <w:rPr>
          <w:rFonts w:ascii="Arial" w:hAnsi="Arial" w:cs="Arial"/>
          <w:sz w:val="20"/>
          <w:szCs w:val="20"/>
        </w:rPr>
        <w:t xml:space="preserve">correção das provas substitutivas, o aluno não atingiu a média necessária e os pais foram cientificados de que </w:t>
      </w:r>
      <w:r>
        <w:rPr>
          <w:rFonts w:ascii="Arial" w:hAnsi="Arial" w:cs="Arial"/>
          <w:sz w:val="20"/>
          <w:szCs w:val="20"/>
        </w:rPr>
        <w:t>ele</w:t>
      </w:r>
      <w:r w:rsidRPr="00C73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ficara</w:t>
      </w:r>
      <w:r w:rsidRPr="00C73207">
        <w:rPr>
          <w:rFonts w:ascii="Arial" w:hAnsi="Arial" w:cs="Arial"/>
          <w:sz w:val="20"/>
          <w:szCs w:val="20"/>
        </w:rPr>
        <w:t xml:space="preserve"> retido com resultado inferior ao antecedente e não participaria da recuperação final, prevalecendo o mesmo resultado de retido em </w:t>
      </w:r>
      <w:proofErr w:type="gramStart"/>
      <w:r w:rsidRPr="00C73207">
        <w:rPr>
          <w:rFonts w:ascii="Arial" w:hAnsi="Arial" w:cs="Arial"/>
          <w:sz w:val="20"/>
          <w:szCs w:val="20"/>
        </w:rPr>
        <w:t>7</w:t>
      </w:r>
      <w:proofErr w:type="gramEnd"/>
      <w:r w:rsidRPr="00C73207">
        <w:rPr>
          <w:rFonts w:ascii="Arial" w:hAnsi="Arial" w:cs="Arial"/>
          <w:sz w:val="20"/>
          <w:szCs w:val="20"/>
        </w:rPr>
        <w:t xml:space="preserve"> (sete) disciplinas. </w:t>
      </w:r>
    </w:p>
    <w:p w:rsidR="00723193" w:rsidRPr="00C73207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12</w:t>
      </w:r>
      <w:r w:rsidRPr="00C73207">
        <w:rPr>
          <w:rFonts w:ascii="Arial" w:hAnsi="Arial" w:cs="Arial"/>
          <w:sz w:val="20"/>
          <w:szCs w:val="20"/>
        </w:rPr>
        <w:t>/12/2013</w:t>
      </w:r>
      <w:r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a mãe do aluno protocolou </w:t>
      </w:r>
      <w:r>
        <w:rPr>
          <w:rFonts w:ascii="Arial" w:hAnsi="Arial" w:cs="Arial"/>
          <w:sz w:val="20"/>
          <w:szCs w:val="20"/>
        </w:rPr>
        <w:t>na escola</w:t>
      </w:r>
      <w:r w:rsidRPr="00C73207">
        <w:rPr>
          <w:rFonts w:ascii="Arial" w:hAnsi="Arial" w:cs="Arial"/>
          <w:sz w:val="20"/>
          <w:szCs w:val="20"/>
        </w:rPr>
        <w:t xml:space="preserve"> o recurso para a D</w:t>
      </w:r>
      <w:r>
        <w:rPr>
          <w:rFonts w:ascii="Arial" w:hAnsi="Arial" w:cs="Arial"/>
          <w:sz w:val="20"/>
          <w:szCs w:val="20"/>
        </w:rPr>
        <w:t>ER</w:t>
      </w:r>
      <w:r w:rsidRPr="00C73207">
        <w:rPr>
          <w:rFonts w:ascii="Arial" w:hAnsi="Arial" w:cs="Arial"/>
          <w:sz w:val="20"/>
          <w:szCs w:val="20"/>
        </w:rPr>
        <w:t xml:space="preserve"> Leste </w:t>
      </w:r>
      <w:proofErr w:type="gramStart"/>
      <w:r w:rsidRPr="00C73207">
        <w:rPr>
          <w:rFonts w:ascii="Arial" w:hAnsi="Arial" w:cs="Arial"/>
          <w:sz w:val="20"/>
          <w:szCs w:val="20"/>
        </w:rPr>
        <w:t>1</w:t>
      </w:r>
      <w:proofErr w:type="gramEnd"/>
      <w:r w:rsidRPr="00C73207">
        <w:rPr>
          <w:rFonts w:ascii="Arial" w:hAnsi="Arial" w:cs="Arial"/>
          <w:sz w:val="20"/>
          <w:szCs w:val="20"/>
        </w:rPr>
        <w:t xml:space="preserve"> contra o resultado final</w:t>
      </w:r>
      <w:r w:rsidR="004A7155"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solicitando uma reavaliação global de sua aprendizagem</w:t>
      </w:r>
      <w:r>
        <w:rPr>
          <w:rFonts w:ascii="Arial" w:hAnsi="Arial" w:cs="Arial"/>
          <w:sz w:val="20"/>
          <w:szCs w:val="20"/>
        </w:rPr>
        <w:t xml:space="preserve">. Conforme constatado pela Assistência Técnica deste Colegiado, não houve encaminhamento do pedido. </w:t>
      </w:r>
    </w:p>
    <w:p w:rsidR="00723193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 xml:space="preserve">Em 08/1/2014, como ainda não </w:t>
      </w:r>
      <w:r>
        <w:rPr>
          <w:rFonts w:ascii="Arial" w:hAnsi="Arial" w:cs="Arial"/>
          <w:sz w:val="20"/>
          <w:szCs w:val="20"/>
        </w:rPr>
        <w:t>havia</w:t>
      </w:r>
      <w:r w:rsidRPr="00C73207">
        <w:rPr>
          <w:rFonts w:ascii="Arial" w:hAnsi="Arial" w:cs="Arial"/>
          <w:sz w:val="20"/>
          <w:szCs w:val="20"/>
        </w:rPr>
        <w:t xml:space="preserve"> recebido resposta do </w:t>
      </w:r>
      <w:r>
        <w:rPr>
          <w:rFonts w:ascii="Arial" w:hAnsi="Arial" w:cs="Arial"/>
          <w:sz w:val="20"/>
          <w:szCs w:val="20"/>
        </w:rPr>
        <w:t>recurso</w:t>
      </w:r>
      <w:r w:rsidRPr="00C73207">
        <w:rPr>
          <w:rFonts w:ascii="Arial" w:hAnsi="Arial" w:cs="Arial"/>
          <w:sz w:val="20"/>
          <w:szCs w:val="20"/>
        </w:rPr>
        <w:t xml:space="preserve"> acima, a mãe protocolou </w:t>
      </w:r>
      <w:r>
        <w:rPr>
          <w:rFonts w:ascii="Arial" w:hAnsi="Arial" w:cs="Arial"/>
          <w:sz w:val="20"/>
          <w:szCs w:val="20"/>
        </w:rPr>
        <w:t>diretamente na</w:t>
      </w:r>
      <w:r w:rsidRPr="00C73207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ER</w:t>
      </w:r>
      <w:r w:rsidRPr="00C73207">
        <w:rPr>
          <w:rFonts w:ascii="Arial" w:hAnsi="Arial" w:cs="Arial"/>
          <w:sz w:val="20"/>
          <w:szCs w:val="20"/>
        </w:rPr>
        <w:t xml:space="preserve"> Leste </w:t>
      </w:r>
      <w:proofErr w:type="gramStart"/>
      <w:r w:rsidRPr="00C73207">
        <w:rPr>
          <w:rFonts w:ascii="Arial" w:hAnsi="Arial" w:cs="Arial"/>
          <w:sz w:val="20"/>
          <w:szCs w:val="20"/>
        </w:rPr>
        <w:t>1</w:t>
      </w:r>
      <w:proofErr w:type="gramEnd"/>
      <w:r w:rsidRPr="00C73207">
        <w:rPr>
          <w:rFonts w:ascii="Arial" w:hAnsi="Arial" w:cs="Arial"/>
          <w:sz w:val="20"/>
          <w:szCs w:val="20"/>
        </w:rPr>
        <w:t xml:space="preserve"> uma </w:t>
      </w:r>
      <w:r>
        <w:rPr>
          <w:rFonts w:ascii="Arial" w:hAnsi="Arial" w:cs="Arial"/>
          <w:sz w:val="20"/>
          <w:szCs w:val="20"/>
        </w:rPr>
        <w:t xml:space="preserve"> solicitação de resposta, anexando cópia do documento protocolado na escola.</w:t>
      </w:r>
    </w:p>
    <w:p w:rsidR="00723193" w:rsidRPr="00C73207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>Em 17/01/2014</w:t>
      </w:r>
      <w:r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a Diretoria de Ensino Região Leste </w:t>
      </w:r>
      <w:proofErr w:type="gramStart"/>
      <w:r w:rsidRPr="00C73207">
        <w:rPr>
          <w:rFonts w:ascii="Arial" w:hAnsi="Arial" w:cs="Arial"/>
          <w:sz w:val="20"/>
          <w:szCs w:val="20"/>
        </w:rPr>
        <w:t>1</w:t>
      </w:r>
      <w:proofErr w:type="gramEnd"/>
      <w:r w:rsidRPr="00C732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 intermédio</w:t>
      </w:r>
      <w:r w:rsidRPr="00C73207">
        <w:rPr>
          <w:rFonts w:ascii="Arial" w:hAnsi="Arial" w:cs="Arial"/>
          <w:sz w:val="20"/>
          <w:szCs w:val="20"/>
        </w:rPr>
        <w:t xml:space="preserve"> da Supervisão de Ensino emitiu Parecer esclarecendo que procedeu à análise dos documentos </w:t>
      </w:r>
      <w:r>
        <w:rPr>
          <w:rFonts w:ascii="Arial" w:hAnsi="Arial" w:cs="Arial"/>
          <w:sz w:val="20"/>
          <w:szCs w:val="20"/>
        </w:rPr>
        <w:t>enviados pela</w:t>
      </w:r>
      <w:r w:rsidRPr="00C73207">
        <w:rPr>
          <w:rFonts w:ascii="Arial" w:hAnsi="Arial" w:cs="Arial"/>
          <w:sz w:val="20"/>
          <w:szCs w:val="20"/>
        </w:rPr>
        <w:t xml:space="preserve"> Escola</w:t>
      </w:r>
      <w:r>
        <w:rPr>
          <w:rFonts w:ascii="Arial" w:hAnsi="Arial" w:cs="Arial"/>
          <w:sz w:val="20"/>
          <w:szCs w:val="20"/>
        </w:rPr>
        <w:t xml:space="preserve"> em 16/01/2014   </w:t>
      </w:r>
      <w:r w:rsidRPr="00C73207">
        <w:rPr>
          <w:rFonts w:ascii="Arial" w:hAnsi="Arial" w:cs="Arial"/>
          <w:sz w:val="20"/>
          <w:szCs w:val="20"/>
        </w:rPr>
        <w:t xml:space="preserve"> e constatou que a mesma atendeu ao disposto </w:t>
      </w:r>
      <w:r>
        <w:rPr>
          <w:rFonts w:ascii="Arial" w:hAnsi="Arial" w:cs="Arial"/>
          <w:sz w:val="20"/>
          <w:szCs w:val="20"/>
        </w:rPr>
        <w:t>no</w:t>
      </w:r>
      <w:r w:rsidRPr="00C73207">
        <w:rPr>
          <w:rFonts w:ascii="Arial" w:hAnsi="Arial" w:cs="Arial"/>
          <w:sz w:val="20"/>
          <w:szCs w:val="20"/>
        </w:rPr>
        <w:t xml:space="preserve"> Regimento Escolar e </w:t>
      </w:r>
      <w:r>
        <w:rPr>
          <w:rFonts w:ascii="Arial" w:hAnsi="Arial" w:cs="Arial"/>
          <w:sz w:val="20"/>
          <w:szCs w:val="20"/>
        </w:rPr>
        <w:t xml:space="preserve">no </w:t>
      </w:r>
      <w:r w:rsidRPr="00C73207">
        <w:rPr>
          <w:rFonts w:ascii="Arial" w:hAnsi="Arial" w:cs="Arial"/>
          <w:sz w:val="20"/>
          <w:szCs w:val="20"/>
        </w:rPr>
        <w:t xml:space="preserve">Plano Escolar no que tange ao processo de avaliação,  ofereceu oportunidades de recuperação contínua e final, plantões de dúvidas com material didático diversificado e  reunião de pais. Concluiu pelo indeferimento do recurso, mantendo o aluno retido no 3º ano do Ensino Médio, conclusão que foi acolhida pelo Dirigente Regional de Ensino. </w:t>
      </w:r>
    </w:p>
    <w:p w:rsidR="00723193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73207">
        <w:rPr>
          <w:rFonts w:ascii="Arial" w:hAnsi="Arial" w:cs="Arial"/>
          <w:sz w:val="20"/>
          <w:szCs w:val="20"/>
        </w:rPr>
        <w:t>Em 20/01/2014</w:t>
      </w:r>
      <w:r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a mãe protocolou na D</w:t>
      </w:r>
      <w:r>
        <w:rPr>
          <w:rFonts w:ascii="Arial" w:hAnsi="Arial" w:cs="Arial"/>
          <w:sz w:val="20"/>
          <w:szCs w:val="20"/>
        </w:rPr>
        <w:t xml:space="preserve">ER Leste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o pedido de</w:t>
      </w:r>
      <w:r w:rsidRPr="00C73207">
        <w:rPr>
          <w:rFonts w:ascii="Arial" w:hAnsi="Arial" w:cs="Arial"/>
          <w:sz w:val="20"/>
          <w:szCs w:val="20"/>
        </w:rPr>
        <w:t xml:space="preserve"> recurso especial ao Conselho Estadual de Educação contra a decisão da </w:t>
      </w:r>
      <w:r w:rsidR="006765E1">
        <w:rPr>
          <w:rFonts w:ascii="Arial" w:hAnsi="Arial" w:cs="Arial"/>
          <w:sz w:val="20"/>
          <w:szCs w:val="20"/>
        </w:rPr>
        <w:t xml:space="preserve">ESP - Escola </w:t>
      </w:r>
      <w:proofErr w:type="spellStart"/>
      <w:r w:rsidR="006765E1">
        <w:rPr>
          <w:rFonts w:ascii="Arial" w:hAnsi="Arial" w:cs="Arial"/>
          <w:sz w:val="20"/>
          <w:szCs w:val="20"/>
        </w:rPr>
        <w:t>Penhense</w:t>
      </w:r>
      <w:proofErr w:type="spellEnd"/>
      <w:r w:rsidR="006765E1">
        <w:rPr>
          <w:rFonts w:ascii="Arial" w:hAnsi="Arial" w:cs="Arial"/>
          <w:sz w:val="20"/>
          <w:szCs w:val="20"/>
        </w:rPr>
        <w:t xml:space="preserve"> Ltda. e</w:t>
      </w:r>
      <w:r w:rsidRPr="00C73207">
        <w:rPr>
          <w:rFonts w:ascii="Arial" w:hAnsi="Arial" w:cs="Arial"/>
          <w:sz w:val="20"/>
          <w:szCs w:val="20"/>
        </w:rPr>
        <w:t xml:space="preserve"> da DER</w:t>
      </w:r>
      <w:r>
        <w:rPr>
          <w:rFonts w:ascii="Arial" w:hAnsi="Arial" w:cs="Arial"/>
          <w:sz w:val="20"/>
          <w:szCs w:val="20"/>
        </w:rPr>
        <w:t>.</w:t>
      </w:r>
    </w:p>
    <w:p w:rsidR="00723193" w:rsidRPr="00C73207" w:rsidRDefault="00723193" w:rsidP="0072319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1383D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2 APRECIAÇÃO</w:t>
      </w:r>
    </w:p>
    <w:p w:rsidR="00723193" w:rsidRPr="007573A6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73A6">
        <w:rPr>
          <w:rFonts w:ascii="Arial" w:hAnsi="Arial" w:cs="Arial"/>
          <w:sz w:val="20"/>
          <w:szCs w:val="20"/>
        </w:rPr>
        <w:t>Após análise dos autos, foi constatado um equívoco da escola no que diz respeito às normas que regem os pedidos de reconsideração quando deixa de tratar o assunto nos termos da Deliberação CEE Nº 120/13.</w:t>
      </w:r>
    </w:p>
    <w:p w:rsidR="00723193" w:rsidRPr="00E7515E" w:rsidRDefault="00723193" w:rsidP="00723193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Neste contexto, é preciso lembrar que com relação </w:t>
      </w:r>
      <w:r w:rsidRPr="00E7515E">
        <w:rPr>
          <w:rFonts w:ascii="Arial" w:hAnsi="Arial" w:cs="Arial"/>
          <w:sz w:val="20"/>
          <w:szCs w:val="20"/>
        </w:rPr>
        <w:t>aos prazos de interposição e encaminhamento dos recursos, a Deliberação CEE Nº 120/13 estabelece: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FD03AB">
        <w:rPr>
          <w:rFonts w:ascii="Arial" w:hAnsi="Arial" w:cs="Arial"/>
          <w:i/>
          <w:sz w:val="20"/>
          <w:szCs w:val="20"/>
          <w:u w:val="single"/>
        </w:rPr>
        <w:t xml:space="preserve">Artigo 3º </w:t>
      </w:r>
      <w:r w:rsidRPr="00E7515E">
        <w:rPr>
          <w:rFonts w:ascii="Arial" w:hAnsi="Arial" w:cs="Arial"/>
          <w:i/>
          <w:sz w:val="20"/>
          <w:szCs w:val="20"/>
        </w:rPr>
        <w:t>Divulgado o resultado final das avaliações, os estudantes retidos ou seus representantes legais poderão solicitar à direção da escola, reconsideração da decisão, que será apreciada nos termos do Regimento Escolar.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§ 1º O pedido de reconsideração de que trata o caput deverá ser protocolado na escola </w:t>
      </w:r>
      <w:r w:rsidRPr="00E7515E">
        <w:rPr>
          <w:rFonts w:ascii="Arial" w:hAnsi="Arial" w:cs="Arial"/>
          <w:b/>
          <w:i/>
          <w:sz w:val="20"/>
          <w:szCs w:val="20"/>
        </w:rPr>
        <w:t xml:space="preserve">em até </w:t>
      </w:r>
      <w:proofErr w:type="gramStart"/>
      <w:r w:rsidRPr="00E7515E">
        <w:rPr>
          <w:rFonts w:ascii="Arial" w:hAnsi="Arial" w:cs="Arial"/>
          <w:b/>
          <w:i/>
          <w:sz w:val="20"/>
          <w:szCs w:val="20"/>
        </w:rPr>
        <w:t>5</w:t>
      </w:r>
      <w:proofErr w:type="gramEnd"/>
      <w:r w:rsidRPr="00E7515E">
        <w:rPr>
          <w:rFonts w:ascii="Arial" w:hAnsi="Arial" w:cs="Arial"/>
          <w:b/>
          <w:i/>
          <w:sz w:val="20"/>
          <w:szCs w:val="20"/>
        </w:rPr>
        <w:t xml:space="preserve"> dias úteis</w:t>
      </w:r>
      <w:r w:rsidRPr="00E7515E">
        <w:rPr>
          <w:rFonts w:ascii="Arial" w:hAnsi="Arial" w:cs="Arial"/>
          <w:i/>
          <w:sz w:val="20"/>
          <w:szCs w:val="20"/>
        </w:rPr>
        <w:t xml:space="preserve"> da divulgação dos resultados. 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§ 2º </w:t>
      </w:r>
      <w:r w:rsidRPr="00E7515E">
        <w:rPr>
          <w:rFonts w:ascii="Arial" w:hAnsi="Arial" w:cs="Arial"/>
          <w:b/>
          <w:i/>
          <w:sz w:val="20"/>
          <w:szCs w:val="20"/>
        </w:rPr>
        <w:t>A direção da escola terá o prazo de 10 dias</w:t>
      </w:r>
      <w:r w:rsidRPr="00E7515E">
        <w:rPr>
          <w:rFonts w:ascii="Arial" w:hAnsi="Arial" w:cs="Arial"/>
          <w:i/>
          <w:sz w:val="20"/>
          <w:szCs w:val="20"/>
        </w:rPr>
        <w:t>, a partir da data do pedido, para informar sua decisão.</w:t>
      </w:r>
    </w:p>
    <w:p w:rsidR="00723193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7515E">
        <w:rPr>
          <w:rFonts w:ascii="Arial" w:hAnsi="Arial" w:cs="Arial"/>
          <w:b/>
          <w:i/>
          <w:sz w:val="20"/>
          <w:szCs w:val="20"/>
          <w:u w:val="single"/>
        </w:rPr>
        <w:t>§ 3º A não manifestação da escola no prazo estabelecido implicará no deferimento do pedido.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FD03AB">
        <w:rPr>
          <w:rFonts w:ascii="Arial" w:hAnsi="Arial" w:cs="Arial"/>
          <w:i/>
          <w:sz w:val="20"/>
          <w:szCs w:val="20"/>
          <w:u w:val="single"/>
        </w:rPr>
        <w:t>Artigo 4º</w:t>
      </w:r>
      <w:r>
        <w:rPr>
          <w:rFonts w:ascii="Arial" w:hAnsi="Arial" w:cs="Arial"/>
          <w:i/>
          <w:sz w:val="20"/>
          <w:szCs w:val="20"/>
        </w:rPr>
        <w:t xml:space="preserve"> Da decisão da escola</w:t>
      </w:r>
      <w:proofErr w:type="gramStart"/>
      <w:r>
        <w:rPr>
          <w:rFonts w:ascii="Arial" w:hAnsi="Arial" w:cs="Arial"/>
          <w:i/>
          <w:sz w:val="20"/>
          <w:szCs w:val="20"/>
        </w:rPr>
        <w:t>,</w:t>
      </w:r>
      <w:r w:rsidRPr="00E7515E">
        <w:rPr>
          <w:rFonts w:ascii="Arial" w:hAnsi="Arial" w:cs="Arial"/>
          <w:i/>
          <w:sz w:val="20"/>
          <w:szCs w:val="20"/>
        </w:rPr>
        <w:t xml:space="preserve"> caberá</w:t>
      </w:r>
      <w:proofErr w:type="gramEnd"/>
      <w:r w:rsidRPr="00E7515E">
        <w:rPr>
          <w:rFonts w:ascii="Arial" w:hAnsi="Arial" w:cs="Arial"/>
          <w:i/>
          <w:sz w:val="20"/>
          <w:szCs w:val="20"/>
        </w:rPr>
        <w:t xml:space="preserve"> recurso à Diretoria de Ensino, ou quando for o caso, ao órgão equivalente de supervisão delegada, adotando os mesmos procedimentos, com as devidas fundamentações.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§ 1º O recurso de que trata o caput deverá ser protocolado na escola, que o </w:t>
      </w:r>
      <w:r w:rsidRPr="00E7515E">
        <w:rPr>
          <w:rFonts w:ascii="Arial" w:hAnsi="Arial" w:cs="Arial"/>
          <w:b/>
          <w:i/>
          <w:sz w:val="20"/>
          <w:szCs w:val="20"/>
        </w:rPr>
        <w:t xml:space="preserve">encaminhará em até </w:t>
      </w:r>
      <w:proofErr w:type="gramStart"/>
      <w:r w:rsidRPr="00E7515E">
        <w:rPr>
          <w:rFonts w:ascii="Arial" w:hAnsi="Arial" w:cs="Arial"/>
          <w:b/>
          <w:i/>
          <w:sz w:val="20"/>
          <w:szCs w:val="20"/>
        </w:rPr>
        <w:t>3</w:t>
      </w:r>
      <w:proofErr w:type="gramEnd"/>
      <w:r w:rsidRPr="00E7515E">
        <w:rPr>
          <w:rFonts w:ascii="Arial" w:hAnsi="Arial" w:cs="Arial"/>
          <w:b/>
          <w:i/>
          <w:sz w:val="20"/>
          <w:szCs w:val="20"/>
        </w:rPr>
        <w:t xml:space="preserve"> dias úteis</w:t>
      </w:r>
      <w:r w:rsidRPr="00E7515E">
        <w:rPr>
          <w:rFonts w:ascii="Arial" w:hAnsi="Arial" w:cs="Arial"/>
          <w:i/>
          <w:sz w:val="20"/>
          <w:szCs w:val="20"/>
        </w:rPr>
        <w:t xml:space="preserve"> de seu recebimento.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lastRenderedPageBreak/>
        <w:t xml:space="preserve">§ 2º A Diretoria de Ensino emitirá sua decisão sobre o recurso interposto, </w:t>
      </w:r>
      <w:r w:rsidRPr="00E7515E">
        <w:rPr>
          <w:rFonts w:ascii="Arial" w:hAnsi="Arial" w:cs="Arial"/>
          <w:b/>
          <w:i/>
          <w:sz w:val="20"/>
          <w:szCs w:val="20"/>
        </w:rPr>
        <w:t>no prazo máximo de 15 dias</w:t>
      </w:r>
      <w:r w:rsidRPr="00E7515E">
        <w:rPr>
          <w:rFonts w:ascii="Arial" w:hAnsi="Arial" w:cs="Arial"/>
          <w:i/>
          <w:sz w:val="20"/>
          <w:szCs w:val="20"/>
        </w:rPr>
        <w:t>, a partir de seu recebimento.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>§ 3º O Dirigente de Ensino poderá, para subsidiar sua decisão, designar supervisores para visita à escola e efetuar diligências.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>§ 4º Na análise do recurso deverá ser considerado: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I – O cumprimento das normas regimentais no processo de retenção. 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II – A existência de atitudes discriminatórias contra o estudante. </w:t>
      </w:r>
    </w:p>
    <w:p w:rsidR="00723193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>§ 5º A decisão do Dirigente de Ensino será comunicada à escola que informará o interessado imediatamente.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FD03AB">
        <w:rPr>
          <w:rFonts w:ascii="Arial" w:hAnsi="Arial" w:cs="Arial"/>
          <w:i/>
          <w:sz w:val="20"/>
          <w:szCs w:val="20"/>
          <w:u w:val="single"/>
        </w:rPr>
        <w:t>Artigo 5º</w:t>
      </w:r>
      <w:r w:rsidRPr="00E7515E">
        <w:rPr>
          <w:rFonts w:ascii="Arial" w:hAnsi="Arial" w:cs="Arial"/>
          <w:i/>
          <w:sz w:val="20"/>
          <w:szCs w:val="20"/>
        </w:rPr>
        <w:t xml:space="preserve"> Da decisão do Dirigente</w:t>
      </w:r>
      <w:proofErr w:type="gramStart"/>
      <w:r w:rsidRPr="00E7515E">
        <w:rPr>
          <w:rFonts w:ascii="Arial" w:hAnsi="Arial" w:cs="Arial"/>
          <w:i/>
          <w:sz w:val="20"/>
          <w:szCs w:val="20"/>
        </w:rPr>
        <w:t>, caberá</w:t>
      </w:r>
      <w:proofErr w:type="gramEnd"/>
      <w:r w:rsidRPr="00E7515E">
        <w:rPr>
          <w:rFonts w:ascii="Arial" w:hAnsi="Arial" w:cs="Arial"/>
          <w:i/>
          <w:sz w:val="20"/>
          <w:szCs w:val="20"/>
        </w:rPr>
        <w:t xml:space="preserve"> recurso especial ao Conselho Estadual de Educação por parte do estudante, seu representante legal ou da escola, mediante expediente protocolado na Diretoria de Ensino.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E7515E">
        <w:rPr>
          <w:rFonts w:ascii="Arial" w:hAnsi="Arial" w:cs="Arial"/>
          <w:i/>
          <w:sz w:val="20"/>
          <w:szCs w:val="20"/>
        </w:rPr>
        <w:t xml:space="preserve">§ 1º </w:t>
      </w:r>
      <w:r w:rsidRPr="00E7515E">
        <w:rPr>
          <w:rFonts w:ascii="Arial" w:hAnsi="Arial" w:cs="Arial"/>
          <w:b/>
          <w:i/>
          <w:sz w:val="20"/>
          <w:szCs w:val="20"/>
        </w:rPr>
        <w:t xml:space="preserve">A Diretoria de Ensino terá o prazo de </w:t>
      </w:r>
      <w:proofErr w:type="gramStart"/>
      <w:r w:rsidRPr="00E7515E">
        <w:rPr>
          <w:rFonts w:ascii="Arial" w:hAnsi="Arial" w:cs="Arial"/>
          <w:b/>
          <w:i/>
          <w:sz w:val="20"/>
          <w:szCs w:val="20"/>
        </w:rPr>
        <w:t>3</w:t>
      </w:r>
      <w:proofErr w:type="gramEnd"/>
      <w:r w:rsidRPr="00E7515E">
        <w:rPr>
          <w:rFonts w:ascii="Arial" w:hAnsi="Arial" w:cs="Arial"/>
          <w:b/>
          <w:i/>
          <w:sz w:val="20"/>
          <w:szCs w:val="20"/>
        </w:rPr>
        <w:t xml:space="preserve"> dias úteis</w:t>
      </w:r>
      <w:r w:rsidRPr="00E7515E">
        <w:rPr>
          <w:rFonts w:ascii="Arial" w:hAnsi="Arial" w:cs="Arial"/>
          <w:i/>
          <w:sz w:val="20"/>
          <w:szCs w:val="20"/>
        </w:rPr>
        <w:t>, a contar de seu recebimento, para encaminhar o recurso ao Conselho Estadual de Educação.”</w:t>
      </w:r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D00EB1">
        <w:rPr>
          <w:rFonts w:ascii="Arial" w:hAnsi="Arial" w:cs="Arial"/>
          <w:b/>
          <w:i/>
          <w:sz w:val="20"/>
          <w:szCs w:val="20"/>
        </w:rPr>
        <w:t>gg</w:t>
      </w:r>
      <w:proofErr w:type="spellEnd"/>
      <w:r w:rsidRPr="00D00EB1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Pr="00D00EB1">
        <w:rPr>
          <w:rFonts w:ascii="Arial" w:hAnsi="Arial" w:cs="Arial"/>
          <w:b/>
          <w:i/>
          <w:sz w:val="20"/>
          <w:szCs w:val="20"/>
        </w:rPr>
        <w:t>nn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723193" w:rsidRPr="00E7515E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</w:p>
    <w:p w:rsidR="00723193" w:rsidRDefault="00723193" w:rsidP="00723193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não cumprimento do prazo estipulado no § 1º do Art. 4º,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dias úteis deve-se ao fato de a escola  não ter enviado o recurso à DER Leste 1</w:t>
      </w:r>
      <w:r w:rsidR="004A71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levando o expediente a ter continuidade somente após a mãe ter entrado com solicitação de resposta diretamente na DER Leste 1, conforme já referido.</w:t>
      </w:r>
    </w:p>
    <w:p w:rsidR="00723193" w:rsidRDefault="00723193" w:rsidP="00723193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Acrescente-se ao presente que, sobre os prazos previstos na Deliberação CEE 120/2013, este Colegiado manifestou-se através do Parecer CEE nº 478/2013:</w:t>
      </w:r>
    </w:p>
    <w:p w:rsidR="00723193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 w:rsidRPr="008E71BB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A deliberação CEE Nº 120/2013, por sua vez, aponta o regimento Escolar como referencial para orientar as análises dos recursos de avaliação final (artigo 3º, § 1º e §2º). É inegável, </w:t>
      </w:r>
      <w:proofErr w:type="gramStart"/>
      <w:r>
        <w:rPr>
          <w:rFonts w:ascii="Arial" w:hAnsi="Arial" w:cs="Arial"/>
          <w:i/>
          <w:sz w:val="20"/>
          <w:szCs w:val="20"/>
        </w:rPr>
        <w:t>também ,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 a adoção do calendário Escolar já homologado no início de 2013 tem claro fundamento regimental.</w:t>
      </w:r>
    </w:p>
    <w:p w:rsidR="00723193" w:rsidRDefault="00723193" w:rsidP="00723193">
      <w:pPr>
        <w:autoSpaceDE w:val="0"/>
        <w:autoSpaceDN w:val="0"/>
        <w:adjustRightInd w:val="0"/>
        <w:spacing w:after="0" w:line="240" w:lineRule="auto"/>
        <w:ind w:left="1701" w:hanging="1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Considerando-se o acima exposto, nos casos em que o recesso fixado no calendário Escolar de 2013 inviabilize a tomada de decisão das escolas com relação aos recursos contra avaliação final, no prazo prescrito na Deliberação CEE Nº 120/2013, </w:t>
      </w:r>
      <w:r w:rsidRPr="009B11EC">
        <w:rPr>
          <w:rFonts w:ascii="Arial" w:hAnsi="Arial" w:cs="Arial"/>
          <w:b/>
          <w:i/>
          <w:sz w:val="20"/>
          <w:szCs w:val="20"/>
        </w:rPr>
        <w:t xml:space="preserve">ficam os estabelecimentos autorizados a adiar sua decisão para o período imediatamente posterior ao fim do </w:t>
      </w:r>
      <w:proofErr w:type="gramStart"/>
      <w:r w:rsidRPr="009B11EC">
        <w:rPr>
          <w:rFonts w:ascii="Arial" w:hAnsi="Arial" w:cs="Arial"/>
          <w:b/>
          <w:i/>
          <w:sz w:val="20"/>
          <w:szCs w:val="20"/>
        </w:rPr>
        <w:t>recesso</w:t>
      </w:r>
      <w:r>
        <w:rPr>
          <w:rFonts w:ascii="Arial" w:hAnsi="Arial" w:cs="Arial"/>
          <w:i/>
          <w:sz w:val="20"/>
          <w:szCs w:val="20"/>
        </w:rPr>
        <w:t>.</w:t>
      </w:r>
      <w:proofErr w:type="gramEnd"/>
      <w:r>
        <w:rPr>
          <w:rFonts w:ascii="Arial" w:hAnsi="Arial" w:cs="Arial"/>
          <w:i/>
          <w:sz w:val="20"/>
          <w:szCs w:val="20"/>
        </w:rPr>
        <w:t>(</w:t>
      </w:r>
      <w:r w:rsidRPr="00BF3E42">
        <w:rPr>
          <w:rFonts w:ascii="Arial" w:hAnsi="Arial" w:cs="Arial"/>
          <w:b/>
          <w:i/>
          <w:sz w:val="20"/>
          <w:szCs w:val="20"/>
        </w:rPr>
        <w:t>g.n)</w:t>
      </w:r>
      <w:r>
        <w:rPr>
          <w:rFonts w:ascii="Arial" w:hAnsi="Arial" w:cs="Arial"/>
          <w:i/>
          <w:sz w:val="20"/>
          <w:szCs w:val="20"/>
        </w:rPr>
        <w:t xml:space="preserve"> Para o ano letivo de 2014, o Calendário deverá prever o disposto na Deliberação CEE nº 120/2013”</w:t>
      </w:r>
    </w:p>
    <w:p w:rsidR="00723193" w:rsidRDefault="00723193" w:rsidP="00723193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23193" w:rsidRPr="006B1913" w:rsidRDefault="00723193" w:rsidP="00723193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7573A6">
        <w:rPr>
          <w:rFonts w:ascii="Arial" w:hAnsi="Arial" w:cs="Arial"/>
          <w:sz w:val="20"/>
          <w:szCs w:val="20"/>
        </w:rPr>
        <w:t>Com relação aos quesitos da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A2864">
        <w:rPr>
          <w:rFonts w:ascii="Arial" w:hAnsi="Arial" w:cs="Arial"/>
          <w:sz w:val="20"/>
          <w:szCs w:val="20"/>
        </w:rPr>
        <w:t>Deliberação CEE Nº 120/2013</w:t>
      </w:r>
      <w:r>
        <w:rPr>
          <w:rFonts w:ascii="Arial" w:hAnsi="Arial" w:cs="Arial"/>
          <w:i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observa-se que o processo de retenção </w:t>
      </w:r>
      <w:r>
        <w:rPr>
          <w:rFonts w:ascii="Arial" w:hAnsi="Arial" w:cs="Arial"/>
          <w:sz w:val="20"/>
          <w:szCs w:val="20"/>
        </w:rPr>
        <w:t>do aluno</w:t>
      </w:r>
      <w:r w:rsidRPr="00C73207">
        <w:rPr>
          <w:rFonts w:ascii="Arial" w:hAnsi="Arial" w:cs="Arial"/>
          <w:sz w:val="20"/>
          <w:szCs w:val="20"/>
        </w:rPr>
        <w:t xml:space="preserve"> pela </w:t>
      </w:r>
      <w:r>
        <w:rPr>
          <w:rFonts w:ascii="Arial" w:hAnsi="Arial" w:cs="Arial"/>
          <w:sz w:val="20"/>
          <w:szCs w:val="20"/>
        </w:rPr>
        <w:t>Instituição</w:t>
      </w:r>
      <w:r w:rsidRPr="00C73207">
        <w:rPr>
          <w:rFonts w:ascii="Arial" w:hAnsi="Arial" w:cs="Arial"/>
          <w:sz w:val="20"/>
          <w:szCs w:val="20"/>
        </w:rPr>
        <w:t xml:space="preserve"> </w:t>
      </w:r>
      <w:r w:rsidR="00C82298">
        <w:rPr>
          <w:rFonts w:ascii="Arial" w:hAnsi="Arial" w:cs="Arial"/>
          <w:sz w:val="20"/>
          <w:szCs w:val="20"/>
        </w:rPr>
        <w:t xml:space="preserve">e </w:t>
      </w:r>
      <w:r w:rsidRPr="00C73207">
        <w:rPr>
          <w:rFonts w:ascii="Arial" w:hAnsi="Arial" w:cs="Arial"/>
          <w:sz w:val="20"/>
          <w:szCs w:val="20"/>
        </w:rPr>
        <w:t>pela DER</w:t>
      </w:r>
      <w:r w:rsidR="004A7155">
        <w:rPr>
          <w:rFonts w:ascii="Arial" w:hAnsi="Arial" w:cs="Arial"/>
          <w:sz w:val="20"/>
          <w:szCs w:val="20"/>
        </w:rPr>
        <w:t>,</w:t>
      </w:r>
      <w:r w:rsidRPr="00C73207">
        <w:rPr>
          <w:rFonts w:ascii="Arial" w:hAnsi="Arial" w:cs="Arial"/>
          <w:sz w:val="20"/>
          <w:szCs w:val="20"/>
        </w:rPr>
        <w:t xml:space="preserve"> se deu em consonância com as normas do sistema de avaliação previstas no Regimento Escolar</w:t>
      </w:r>
      <w:r>
        <w:rPr>
          <w:rFonts w:ascii="Arial" w:hAnsi="Arial" w:cs="Arial"/>
          <w:sz w:val="20"/>
          <w:szCs w:val="20"/>
        </w:rPr>
        <w:t>, exceto a observância do prazo de envio por parte da escola</w:t>
      </w:r>
      <w:r w:rsidRPr="00C73207">
        <w:rPr>
          <w:rFonts w:ascii="Arial" w:hAnsi="Arial" w:cs="Arial"/>
          <w:sz w:val="20"/>
          <w:szCs w:val="20"/>
        </w:rPr>
        <w:t xml:space="preserve">. Não se verificou a existência de atitudes discriminatórias contra o </w:t>
      </w:r>
      <w:r w:rsidRPr="006B1913">
        <w:rPr>
          <w:rFonts w:ascii="Arial" w:hAnsi="Arial" w:cs="Arial"/>
          <w:sz w:val="20"/>
          <w:szCs w:val="20"/>
        </w:rPr>
        <w:t xml:space="preserve">estudante ou </w:t>
      </w:r>
      <w:proofErr w:type="gramStart"/>
      <w:r w:rsidRPr="006B1913">
        <w:rPr>
          <w:rFonts w:ascii="Arial" w:hAnsi="Arial" w:cs="Arial"/>
          <w:sz w:val="20"/>
          <w:szCs w:val="20"/>
        </w:rPr>
        <w:t>apresentação de fato novo</w:t>
      </w:r>
      <w:proofErr w:type="gramEnd"/>
      <w:r w:rsidRPr="006B1913">
        <w:rPr>
          <w:rFonts w:ascii="Arial" w:hAnsi="Arial" w:cs="Arial"/>
          <w:sz w:val="20"/>
          <w:szCs w:val="20"/>
        </w:rPr>
        <w:t>.</w:t>
      </w:r>
    </w:p>
    <w:p w:rsidR="00723193" w:rsidRPr="00D07552" w:rsidRDefault="00723193" w:rsidP="00723193">
      <w:pPr>
        <w:pStyle w:val="Recuodecorpodetexto2"/>
        <w:spacing w:line="360" w:lineRule="auto"/>
        <w:ind w:left="0" w:right="45"/>
        <w:jc w:val="both"/>
        <w:rPr>
          <w:rFonts w:ascii="Arial" w:hAnsi="Arial" w:cs="Arial"/>
          <w:b/>
          <w:bCs/>
        </w:rPr>
      </w:pPr>
      <w:r w:rsidRPr="00D07552">
        <w:rPr>
          <w:rFonts w:ascii="Arial" w:hAnsi="Arial" w:cs="Arial"/>
          <w:b/>
          <w:bCs/>
        </w:rPr>
        <w:t>2. CONCLUSÃO</w:t>
      </w:r>
    </w:p>
    <w:p w:rsidR="00723193" w:rsidRPr="00C73207" w:rsidRDefault="00723193" w:rsidP="0072319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872AB8">
        <w:rPr>
          <w:rFonts w:ascii="Arial" w:hAnsi="Arial" w:cs="Arial"/>
          <w:b/>
          <w:sz w:val="20"/>
          <w:szCs w:val="20"/>
        </w:rPr>
        <w:t>1</w:t>
      </w:r>
      <w:r w:rsidRPr="00872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Pelo exposto, e com apoio na análise dos documentos pertinentes à vida escolar do aluno</w:t>
      </w:r>
      <w:r w:rsidRPr="00AD5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Juan Mendes Junior, fica </w:t>
      </w:r>
      <w:r w:rsidR="004A7155">
        <w:rPr>
          <w:rFonts w:ascii="Arial" w:hAnsi="Arial" w:cs="Arial"/>
          <w:sz w:val="20"/>
          <w:szCs w:val="20"/>
        </w:rPr>
        <w:t>indeferido o R</w:t>
      </w:r>
      <w:r w:rsidRPr="008E71BB">
        <w:rPr>
          <w:rFonts w:ascii="Arial" w:hAnsi="Arial" w:cs="Arial"/>
          <w:sz w:val="20"/>
          <w:szCs w:val="20"/>
        </w:rPr>
        <w:t>ecurso contra sua retenção,</w:t>
      </w:r>
      <w:r>
        <w:rPr>
          <w:rFonts w:ascii="Arial" w:hAnsi="Arial" w:cs="Arial"/>
          <w:sz w:val="20"/>
          <w:szCs w:val="20"/>
        </w:rPr>
        <w:t xml:space="preserve"> n</w:t>
      </w:r>
      <w:r w:rsidR="004A715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3</w:t>
      </w:r>
      <w:r w:rsidR="004A7155">
        <w:rPr>
          <w:rFonts w:ascii="Arial" w:hAnsi="Arial" w:cs="Arial"/>
          <w:sz w:val="20"/>
          <w:szCs w:val="20"/>
        </w:rPr>
        <w:t>º ano</w:t>
      </w:r>
      <w:r w:rsidRPr="00D46027">
        <w:rPr>
          <w:rFonts w:ascii="Arial" w:hAnsi="Arial" w:cs="Arial"/>
          <w:sz w:val="20"/>
          <w:szCs w:val="20"/>
        </w:rPr>
        <w:t xml:space="preserve"> do Ensino </w:t>
      </w:r>
      <w:r>
        <w:rPr>
          <w:rFonts w:ascii="Arial" w:hAnsi="Arial" w:cs="Arial"/>
          <w:sz w:val="20"/>
          <w:szCs w:val="20"/>
        </w:rPr>
        <w:t>Médio,</w:t>
      </w:r>
      <w:r w:rsidRPr="00AD5C66">
        <w:rPr>
          <w:rFonts w:ascii="Arial" w:hAnsi="Arial" w:cs="Arial"/>
          <w:sz w:val="20"/>
          <w:szCs w:val="20"/>
        </w:rPr>
        <w:t xml:space="preserve"> </w:t>
      </w:r>
      <w:r w:rsidRPr="00C7320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 w:rsidRPr="00C73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ESP - Escola </w:t>
      </w:r>
      <w:proofErr w:type="spellStart"/>
      <w:r>
        <w:rPr>
          <w:rFonts w:ascii="Arial" w:hAnsi="Arial" w:cs="Arial"/>
          <w:sz w:val="20"/>
          <w:szCs w:val="20"/>
        </w:rPr>
        <w:t>Penhense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1645D">
        <w:rPr>
          <w:rFonts w:ascii="Arial" w:hAnsi="Arial" w:cs="Arial"/>
          <w:sz w:val="20"/>
          <w:szCs w:val="20"/>
        </w:rPr>
        <w:t xml:space="preserve"> </w:t>
      </w:r>
      <w:r w:rsidRPr="00CC0A59">
        <w:rPr>
          <w:rFonts w:ascii="Arial" w:hAnsi="Arial" w:cs="Arial"/>
          <w:sz w:val="20"/>
          <w:szCs w:val="20"/>
        </w:rPr>
        <w:t>jurisdicionad</w:t>
      </w:r>
      <w:r>
        <w:rPr>
          <w:rFonts w:ascii="Arial" w:hAnsi="Arial" w:cs="Arial"/>
          <w:sz w:val="20"/>
          <w:szCs w:val="20"/>
        </w:rPr>
        <w:t>a</w:t>
      </w:r>
      <w:r w:rsidRPr="00CC0A59">
        <w:rPr>
          <w:rFonts w:ascii="Arial" w:hAnsi="Arial" w:cs="Arial"/>
          <w:sz w:val="20"/>
          <w:szCs w:val="20"/>
        </w:rPr>
        <w:t xml:space="preserve"> à </w:t>
      </w:r>
      <w:r w:rsidRPr="00C73207">
        <w:rPr>
          <w:rFonts w:ascii="Arial" w:hAnsi="Arial" w:cs="Arial"/>
          <w:sz w:val="20"/>
          <w:szCs w:val="20"/>
        </w:rPr>
        <w:t xml:space="preserve">Diretoria de Ensino Região Leste </w:t>
      </w:r>
      <w:proofErr w:type="gramStart"/>
      <w:r w:rsidRPr="00C73207"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23193" w:rsidRDefault="00723193" w:rsidP="00723193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b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Dê-se ciência ao </w:t>
      </w:r>
      <w:r w:rsidR="006765E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nteressado e encaminhe-se cópia deste Parecer à</w:t>
      </w:r>
      <w:r w:rsidRPr="00AD5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ESP - Escola </w:t>
      </w:r>
      <w:proofErr w:type="spellStart"/>
      <w:r>
        <w:rPr>
          <w:rFonts w:ascii="Arial" w:hAnsi="Arial" w:cs="Arial"/>
          <w:sz w:val="20"/>
          <w:szCs w:val="20"/>
        </w:rPr>
        <w:t>Penhense</w:t>
      </w:r>
      <w:proofErr w:type="spellEnd"/>
      <w:r>
        <w:rPr>
          <w:rFonts w:ascii="Arial" w:hAnsi="Arial" w:cs="Arial"/>
          <w:sz w:val="20"/>
          <w:szCs w:val="20"/>
        </w:rPr>
        <w:t>, à Diretoria de Ensino Região</w:t>
      </w:r>
      <w:r w:rsidRPr="00AD5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Leste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, à Coordenadoria de Gestão da Educação Básica - CGEB e à Coordenadoria de Informação, Monitoramento e Avaliação Educacional - CIMA.</w:t>
      </w:r>
    </w:p>
    <w:p w:rsidR="00723193" w:rsidRPr="00E56D06" w:rsidRDefault="00723193" w:rsidP="00723193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97AA1">
        <w:rPr>
          <w:rFonts w:ascii="Arial" w:hAnsi="Arial" w:cs="Arial"/>
          <w:b/>
          <w:sz w:val="20"/>
          <w:szCs w:val="20"/>
        </w:rPr>
        <w:t>2.3</w:t>
      </w:r>
      <w:r w:rsidRPr="00997AA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Diretoria de Ensino Região</w:t>
      </w:r>
      <w:r w:rsidRPr="00AD5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Leste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deverá notificar a ESP – Escola </w:t>
      </w:r>
      <w:proofErr w:type="spellStart"/>
      <w:r>
        <w:rPr>
          <w:rFonts w:ascii="Arial" w:hAnsi="Arial" w:cs="Arial"/>
          <w:sz w:val="20"/>
          <w:szCs w:val="20"/>
        </w:rPr>
        <w:t>Penhense</w:t>
      </w:r>
      <w:proofErr w:type="spellEnd"/>
      <w:r>
        <w:rPr>
          <w:rFonts w:ascii="Arial" w:hAnsi="Arial" w:cs="Arial"/>
          <w:sz w:val="20"/>
          <w:szCs w:val="20"/>
        </w:rPr>
        <w:t xml:space="preserve"> Ltda. quanto </w:t>
      </w:r>
      <w:r w:rsidR="006765E1">
        <w:rPr>
          <w:rFonts w:ascii="Arial" w:hAnsi="Arial" w:cs="Arial"/>
          <w:sz w:val="20"/>
          <w:szCs w:val="20"/>
        </w:rPr>
        <w:t>ao prazo para o encaminhamento do recurso junto à DER</w:t>
      </w:r>
      <w:r w:rsidRPr="00997AA1">
        <w:rPr>
          <w:rFonts w:ascii="Arial" w:hAnsi="Arial" w:cs="Arial"/>
          <w:sz w:val="20"/>
          <w:szCs w:val="20"/>
        </w:rPr>
        <w:t>.</w:t>
      </w:r>
    </w:p>
    <w:p w:rsidR="00723193" w:rsidRPr="00D46027" w:rsidRDefault="00723193" w:rsidP="00723193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="00E65210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de</w:t>
      </w:r>
      <w:r w:rsidR="00E65210">
        <w:rPr>
          <w:rFonts w:ascii="Arial" w:hAnsi="Arial" w:cs="Arial"/>
          <w:sz w:val="20"/>
          <w:szCs w:val="20"/>
        </w:rPr>
        <w:t xml:space="preserve"> março</w:t>
      </w:r>
      <w:r>
        <w:rPr>
          <w:rFonts w:ascii="Arial" w:hAnsi="Arial" w:cs="Arial"/>
          <w:sz w:val="20"/>
          <w:szCs w:val="20"/>
        </w:rPr>
        <w:t xml:space="preserve"> de 2014.</w:t>
      </w:r>
    </w:p>
    <w:p w:rsidR="00723193" w:rsidRPr="00CC0A59" w:rsidRDefault="00723193" w:rsidP="00723193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723193" w:rsidRPr="00FF4B0F" w:rsidRDefault="00723193" w:rsidP="00723193">
      <w:pPr>
        <w:pStyle w:val="PargrafodaLista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FF4B0F">
        <w:rPr>
          <w:rFonts w:ascii="Arial" w:hAnsi="Arial" w:cs="Arial"/>
          <w:b/>
          <w:i/>
        </w:rPr>
        <w:t>Cons.° Antônio Carlos das Neves</w:t>
      </w:r>
    </w:p>
    <w:p w:rsidR="00723193" w:rsidRDefault="00723193" w:rsidP="0072319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i/>
        </w:rPr>
      </w:pPr>
      <w:r w:rsidRPr="00FF4B0F">
        <w:rPr>
          <w:rFonts w:ascii="Arial" w:hAnsi="Arial" w:cs="Arial"/>
          <w:b/>
          <w:i/>
        </w:rPr>
        <w:t>Relator</w:t>
      </w:r>
    </w:p>
    <w:p w:rsidR="00372BC0" w:rsidRDefault="00372BC0" w:rsidP="0072319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i/>
        </w:rPr>
      </w:pPr>
    </w:p>
    <w:p w:rsidR="00372BC0" w:rsidRDefault="00372BC0" w:rsidP="00372BC0">
      <w:pPr>
        <w:spacing w:before="240" w:after="0"/>
        <w:jc w:val="both"/>
        <w:rPr>
          <w:rFonts w:ascii="Arial" w:hAnsi="Arial" w:cs="Arial"/>
          <w:b/>
          <w:bCs/>
        </w:rPr>
      </w:pPr>
    </w:p>
    <w:p w:rsidR="00372BC0" w:rsidRDefault="00372BC0" w:rsidP="00372BC0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372BC0" w:rsidRDefault="00372BC0" w:rsidP="00372BC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72BC0" w:rsidRDefault="00372BC0" w:rsidP="00372BC0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6765E1" w:rsidRDefault="006765E1" w:rsidP="00372BC0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Cons.ª Suzana Guimarães Trípoli absteve-se de votar.</w:t>
      </w:r>
    </w:p>
    <w:p w:rsidR="00372BC0" w:rsidRDefault="00372BC0" w:rsidP="00372BC0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Maria Lúcia Franco Montoro Jens, Mauro de Salles Aguiar, </w:t>
      </w:r>
      <w:proofErr w:type="spellStart"/>
      <w:r>
        <w:rPr>
          <w:rFonts w:ascii="Arial" w:hAnsi="Arial" w:cs="Arial"/>
          <w:sz w:val="20"/>
          <w:szCs w:val="20"/>
        </w:rPr>
        <w:t>Priscilla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Ribeiro, Suzana Guimarães Trípoli</w:t>
      </w:r>
      <w:r w:rsidR="006765E1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Sylvia Gouvêa.</w:t>
      </w:r>
    </w:p>
    <w:p w:rsidR="00372BC0" w:rsidRDefault="00372BC0" w:rsidP="00372BC0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12 de março de 2014.</w:t>
      </w:r>
    </w:p>
    <w:p w:rsidR="00372BC0" w:rsidRDefault="00372BC0" w:rsidP="00372BC0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372BC0" w:rsidRDefault="00372BC0" w:rsidP="00372BC0">
      <w:pPr>
        <w:spacing w:before="120"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a) Cons.° Francisco José Carbonari</w:t>
      </w:r>
    </w:p>
    <w:p w:rsidR="00372BC0" w:rsidRDefault="00372BC0" w:rsidP="00372BC0">
      <w:pPr>
        <w:pStyle w:val="Cabealho"/>
        <w:tabs>
          <w:tab w:val="left" w:pos="0"/>
        </w:tabs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Presidente da CEB</w:t>
      </w:r>
    </w:p>
    <w:p w:rsidR="00372BC0" w:rsidRDefault="00372BC0" w:rsidP="00372BC0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72BC0" w:rsidRDefault="00372BC0" w:rsidP="00372BC0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D0C1C" w:rsidRPr="00196117" w:rsidRDefault="002D0C1C" w:rsidP="002D0C1C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2D0C1C" w:rsidRDefault="002D0C1C" w:rsidP="002D0C1C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2D0C1C" w:rsidRPr="00196117" w:rsidRDefault="002D0C1C" w:rsidP="002D0C1C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</w:t>
      </w:r>
      <w:r>
        <w:rPr>
          <w:rFonts w:ascii="Arial" w:hAnsi="Arial" w:cs="Arial"/>
          <w:b w:val="0"/>
          <w:i w:val="0"/>
          <w:sz w:val="20"/>
          <w:u w:val="none"/>
        </w:rPr>
        <w:t>toma conhecimento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, </w:t>
      </w:r>
      <w:r>
        <w:rPr>
          <w:rFonts w:ascii="Arial" w:hAnsi="Arial" w:cs="Arial"/>
          <w:b w:val="0"/>
          <w:i w:val="0"/>
          <w:sz w:val="20"/>
          <w:u w:val="none"/>
        </w:rPr>
        <w:t>d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2D0C1C" w:rsidRPr="00196117" w:rsidRDefault="002D0C1C" w:rsidP="002D0C1C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19 de março de 2014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2D0C1C" w:rsidRPr="00196117" w:rsidRDefault="002D0C1C" w:rsidP="002D0C1C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2D0C1C" w:rsidRPr="00196117" w:rsidRDefault="002D0C1C" w:rsidP="002D0C1C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D0C1C" w:rsidRDefault="002D0C1C" w:rsidP="002D0C1C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D0C1C" w:rsidRPr="00196117" w:rsidRDefault="002D0C1C" w:rsidP="002D0C1C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D0C1C" w:rsidRPr="00196117" w:rsidRDefault="002D0C1C" w:rsidP="002D0C1C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2D0C1C" w:rsidRPr="00196117" w:rsidRDefault="002D0C1C" w:rsidP="002D0C1C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Default="002D0C1C" w:rsidP="002D0C1C">
      <w:pPr>
        <w:pStyle w:val="Cabealho"/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PARECER CEE Nº 63/14 – </w:t>
      </w:r>
      <w:r w:rsidRPr="00196117">
        <w:rPr>
          <w:rFonts w:ascii="Arial" w:hAnsi="Arial"/>
        </w:rPr>
        <w:t xml:space="preserve">Publicado no DOE em </w:t>
      </w:r>
      <w:r w:rsidR="00852222">
        <w:rPr>
          <w:rFonts w:ascii="Arial" w:hAnsi="Arial"/>
        </w:rPr>
        <w:t>20</w:t>
      </w:r>
      <w:r>
        <w:rPr>
          <w:rFonts w:ascii="Arial" w:hAnsi="Arial" w:cs="Arial"/>
        </w:rPr>
        <w:t>/</w:t>
      </w:r>
      <w:r w:rsidR="00852222">
        <w:rPr>
          <w:rFonts w:ascii="Arial" w:hAnsi="Arial" w:cs="Arial"/>
        </w:rPr>
        <w:t>3</w:t>
      </w:r>
      <w:r>
        <w:rPr>
          <w:rFonts w:ascii="Arial" w:hAnsi="Arial" w:cs="Arial"/>
        </w:rPr>
        <w:t>/2014    -   Seção I -   Página</w:t>
      </w:r>
      <w:r w:rsidR="00852222">
        <w:rPr>
          <w:rFonts w:ascii="Arial" w:hAnsi="Arial" w:cs="Arial"/>
        </w:rPr>
        <w:t>s 35/36</w:t>
      </w:r>
      <w:r>
        <w:rPr>
          <w:rFonts w:ascii="Arial" w:hAnsi="Arial" w:cs="Arial"/>
        </w:rPr>
        <w:t xml:space="preserve"> </w:t>
      </w:r>
    </w:p>
    <w:p w:rsidR="002D0C1C" w:rsidRDefault="002D0C1C" w:rsidP="002D0C1C">
      <w:pPr>
        <w:spacing w:after="0" w:line="240" w:lineRule="auto"/>
        <w:ind w:right="360"/>
        <w:rPr>
          <w:rFonts w:ascii="Arial" w:hAnsi="Arial"/>
        </w:rPr>
      </w:pPr>
    </w:p>
    <w:p w:rsidR="002D0C1C" w:rsidRPr="00C97A43" w:rsidRDefault="002D0C1C" w:rsidP="002D0C1C">
      <w:pPr>
        <w:spacing w:after="0" w:line="240" w:lineRule="auto"/>
        <w:ind w:right="360"/>
        <w:rPr>
          <w:rFonts w:ascii="Arial" w:hAnsi="Arial"/>
          <w:sz w:val="10"/>
          <w:szCs w:val="10"/>
        </w:rPr>
      </w:pPr>
    </w:p>
    <w:p w:rsidR="00723193" w:rsidRDefault="00723193" w:rsidP="007231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23193" w:rsidSect="00F30028">
      <w:headerReference w:type="default" r:id="rId8"/>
      <w:headerReference w:type="first" r:id="rId9"/>
      <w:pgSz w:w="11906" w:h="16838" w:code="9"/>
      <w:pgMar w:top="1134" w:right="1134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E1" w:rsidRDefault="006765E1" w:rsidP="00A51B39">
      <w:pPr>
        <w:spacing w:after="0" w:line="240" w:lineRule="auto"/>
      </w:pPr>
      <w:r>
        <w:separator/>
      </w:r>
    </w:p>
  </w:endnote>
  <w:endnote w:type="continuationSeparator" w:id="0">
    <w:p w:rsidR="006765E1" w:rsidRDefault="006765E1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E1" w:rsidRDefault="006765E1" w:rsidP="00A51B39">
      <w:pPr>
        <w:spacing w:after="0" w:line="240" w:lineRule="auto"/>
      </w:pPr>
      <w:r>
        <w:separator/>
      </w:r>
    </w:p>
  </w:footnote>
  <w:footnote w:type="continuationSeparator" w:id="0">
    <w:p w:rsidR="006765E1" w:rsidRDefault="006765E1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E1" w:rsidRDefault="006765E1" w:rsidP="00723193">
    <w:pPr>
      <w:pStyle w:val="Cabealho"/>
      <w:tabs>
        <w:tab w:val="right" w:pos="9638"/>
      </w:tabs>
    </w:pPr>
    <w:r>
      <w:t>PROCESSO CEE Nº 19/2014</w:t>
    </w:r>
    <w:r>
      <w:tab/>
    </w:r>
    <w:r>
      <w:tab/>
    </w:r>
    <w:r>
      <w:tab/>
    </w:r>
    <w:fldSimple w:instr=" PAGE   \* MERGEFORMAT ">
      <w:r w:rsidR="00852222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6765E1" w:rsidRPr="00C316AE" w:rsidTr="00BF2CE3">
      <w:tc>
        <w:tcPr>
          <w:tcW w:w="1384" w:type="dxa"/>
        </w:tcPr>
        <w:p w:rsidR="006765E1" w:rsidRPr="009D57EB" w:rsidRDefault="006765E1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6765E1" w:rsidRPr="00C316AE" w:rsidRDefault="006765E1" w:rsidP="00BF2CE3">
          <w:pPr>
            <w:pStyle w:val="Cabealho"/>
            <w:rPr>
              <w:sz w:val="24"/>
              <w:szCs w:val="24"/>
            </w:rPr>
          </w:pPr>
        </w:p>
        <w:p w:rsidR="006765E1" w:rsidRDefault="006765E1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6765E1" w:rsidRDefault="006765E1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6765E1" w:rsidRDefault="006765E1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6765E1" w:rsidRPr="00C316AE" w:rsidRDefault="006765E1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6765E1" w:rsidRDefault="006765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8F"/>
    <w:multiLevelType w:val="hybridMultilevel"/>
    <w:tmpl w:val="66B0D7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DC5EE7"/>
    <w:multiLevelType w:val="hybridMultilevel"/>
    <w:tmpl w:val="211A6F2A"/>
    <w:lvl w:ilvl="0" w:tplc="8660A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30E376F"/>
    <w:multiLevelType w:val="hybridMultilevel"/>
    <w:tmpl w:val="52D29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02AA"/>
    <w:rsid w:val="000010FA"/>
    <w:rsid w:val="00005932"/>
    <w:rsid w:val="000067FC"/>
    <w:rsid w:val="00012A02"/>
    <w:rsid w:val="00027FE0"/>
    <w:rsid w:val="00032304"/>
    <w:rsid w:val="00035E5E"/>
    <w:rsid w:val="00041227"/>
    <w:rsid w:val="0004138E"/>
    <w:rsid w:val="000429C9"/>
    <w:rsid w:val="00046B8A"/>
    <w:rsid w:val="00052CD6"/>
    <w:rsid w:val="00053DCE"/>
    <w:rsid w:val="0005402C"/>
    <w:rsid w:val="00057697"/>
    <w:rsid w:val="00057AB4"/>
    <w:rsid w:val="00057D7D"/>
    <w:rsid w:val="00061496"/>
    <w:rsid w:val="00063FD1"/>
    <w:rsid w:val="00072106"/>
    <w:rsid w:val="00077255"/>
    <w:rsid w:val="00080A10"/>
    <w:rsid w:val="00080FB8"/>
    <w:rsid w:val="00081984"/>
    <w:rsid w:val="000819D4"/>
    <w:rsid w:val="0009034B"/>
    <w:rsid w:val="00090D56"/>
    <w:rsid w:val="00096F36"/>
    <w:rsid w:val="00097977"/>
    <w:rsid w:val="000A4ED1"/>
    <w:rsid w:val="000A7C93"/>
    <w:rsid w:val="000B1638"/>
    <w:rsid w:val="000B1C8A"/>
    <w:rsid w:val="000B5060"/>
    <w:rsid w:val="000B61AA"/>
    <w:rsid w:val="000B6368"/>
    <w:rsid w:val="000B6E6B"/>
    <w:rsid w:val="000D24FF"/>
    <w:rsid w:val="000D3FEA"/>
    <w:rsid w:val="000D518B"/>
    <w:rsid w:val="000E07FB"/>
    <w:rsid w:val="000E0E2E"/>
    <w:rsid w:val="000E6088"/>
    <w:rsid w:val="000E7E91"/>
    <w:rsid w:val="000F24F1"/>
    <w:rsid w:val="000F510D"/>
    <w:rsid w:val="000F5E6D"/>
    <w:rsid w:val="000F6AC8"/>
    <w:rsid w:val="000F7FA1"/>
    <w:rsid w:val="001031E4"/>
    <w:rsid w:val="00105BF8"/>
    <w:rsid w:val="00110DBE"/>
    <w:rsid w:val="00121A32"/>
    <w:rsid w:val="00126CFB"/>
    <w:rsid w:val="00126E6F"/>
    <w:rsid w:val="0012790B"/>
    <w:rsid w:val="0013107D"/>
    <w:rsid w:val="00132DC6"/>
    <w:rsid w:val="00140138"/>
    <w:rsid w:val="00151716"/>
    <w:rsid w:val="001548CF"/>
    <w:rsid w:val="001552AD"/>
    <w:rsid w:val="001567BA"/>
    <w:rsid w:val="00157163"/>
    <w:rsid w:val="001579E7"/>
    <w:rsid w:val="00160D65"/>
    <w:rsid w:val="00162B08"/>
    <w:rsid w:val="00164004"/>
    <w:rsid w:val="00164770"/>
    <w:rsid w:val="00165D29"/>
    <w:rsid w:val="00166573"/>
    <w:rsid w:val="0016739A"/>
    <w:rsid w:val="001677FB"/>
    <w:rsid w:val="00172E5B"/>
    <w:rsid w:val="00175C01"/>
    <w:rsid w:val="00180178"/>
    <w:rsid w:val="00181662"/>
    <w:rsid w:val="00182859"/>
    <w:rsid w:val="00187151"/>
    <w:rsid w:val="00190A67"/>
    <w:rsid w:val="00195285"/>
    <w:rsid w:val="00196243"/>
    <w:rsid w:val="0019688D"/>
    <w:rsid w:val="001A2D6F"/>
    <w:rsid w:val="001A2DCE"/>
    <w:rsid w:val="001A3EB4"/>
    <w:rsid w:val="001A56EA"/>
    <w:rsid w:val="001A79EC"/>
    <w:rsid w:val="001B3650"/>
    <w:rsid w:val="001B4914"/>
    <w:rsid w:val="001B5EB6"/>
    <w:rsid w:val="001B77B0"/>
    <w:rsid w:val="001C194F"/>
    <w:rsid w:val="001D28A7"/>
    <w:rsid w:val="001D3638"/>
    <w:rsid w:val="001D3B18"/>
    <w:rsid w:val="001D6C27"/>
    <w:rsid w:val="001D7144"/>
    <w:rsid w:val="001E2413"/>
    <w:rsid w:val="001E247D"/>
    <w:rsid w:val="001F0172"/>
    <w:rsid w:val="001F330F"/>
    <w:rsid w:val="001F3FA7"/>
    <w:rsid w:val="001F56A3"/>
    <w:rsid w:val="00206B63"/>
    <w:rsid w:val="00216D42"/>
    <w:rsid w:val="00217A08"/>
    <w:rsid w:val="00220F82"/>
    <w:rsid w:val="00227C02"/>
    <w:rsid w:val="002306D9"/>
    <w:rsid w:val="0023287C"/>
    <w:rsid w:val="0023438A"/>
    <w:rsid w:val="0023503A"/>
    <w:rsid w:val="0023655D"/>
    <w:rsid w:val="00236E1E"/>
    <w:rsid w:val="002403C1"/>
    <w:rsid w:val="00243D69"/>
    <w:rsid w:val="00253427"/>
    <w:rsid w:val="002542D9"/>
    <w:rsid w:val="00263E32"/>
    <w:rsid w:val="00264DC1"/>
    <w:rsid w:val="00266C05"/>
    <w:rsid w:val="00270C84"/>
    <w:rsid w:val="00272EC3"/>
    <w:rsid w:val="00275F49"/>
    <w:rsid w:val="00277EE0"/>
    <w:rsid w:val="0028282A"/>
    <w:rsid w:val="00284501"/>
    <w:rsid w:val="002846A8"/>
    <w:rsid w:val="00285AF4"/>
    <w:rsid w:val="00296DAC"/>
    <w:rsid w:val="0029745B"/>
    <w:rsid w:val="002A2697"/>
    <w:rsid w:val="002A4D58"/>
    <w:rsid w:val="002B02AC"/>
    <w:rsid w:val="002B0415"/>
    <w:rsid w:val="002B2D39"/>
    <w:rsid w:val="002B3128"/>
    <w:rsid w:val="002B3D41"/>
    <w:rsid w:val="002B5EB4"/>
    <w:rsid w:val="002C1A78"/>
    <w:rsid w:val="002C69EB"/>
    <w:rsid w:val="002D0C1C"/>
    <w:rsid w:val="002D0D0A"/>
    <w:rsid w:val="002D0E5F"/>
    <w:rsid w:val="002D2494"/>
    <w:rsid w:val="002D370D"/>
    <w:rsid w:val="002D50CC"/>
    <w:rsid w:val="002E0D63"/>
    <w:rsid w:val="002E193B"/>
    <w:rsid w:val="002E1AA1"/>
    <w:rsid w:val="002E2049"/>
    <w:rsid w:val="002E27BE"/>
    <w:rsid w:val="002E5407"/>
    <w:rsid w:val="002F10E3"/>
    <w:rsid w:val="002F3BF9"/>
    <w:rsid w:val="002F52B0"/>
    <w:rsid w:val="002F62C7"/>
    <w:rsid w:val="002F7831"/>
    <w:rsid w:val="00300C7D"/>
    <w:rsid w:val="00301F44"/>
    <w:rsid w:val="00302699"/>
    <w:rsid w:val="003058D6"/>
    <w:rsid w:val="00310CEC"/>
    <w:rsid w:val="0031679D"/>
    <w:rsid w:val="00322887"/>
    <w:rsid w:val="00324E61"/>
    <w:rsid w:val="00330BF3"/>
    <w:rsid w:val="00332046"/>
    <w:rsid w:val="00332D3F"/>
    <w:rsid w:val="00337F3D"/>
    <w:rsid w:val="003438F6"/>
    <w:rsid w:val="003439F0"/>
    <w:rsid w:val="00343E4E"/>
    <w:rsid w:val="00345D46"/>
    <w:rsid w:val="00346369"/>
    <w:rsid w:val="003464B0"/>
    <w:rsid w:val="00351A16"/>
    <w:rsid w:val="00354FB2"/>
    <w:rsid w:val="0036282A"/>
    <w:rsid w:val="00363632"/>
    <w:rsid w:val="00370F8B"/>
    <w:rsid w:val="003726B4"/>
    <w:rsid w:val="00372BC0"/>
    <w:rsid w:val="00380F7B"/>
    <w:rsid w:val="00381248"/>
    <w:rsid w:val="003819B0"/>
    <w:rsid w:val="00393E79"/>
    <w:rsid w:val="003951B2"/>
    <w:rsid w:val="00395965"/>
    <w:rsid w:val="003972CF"/>
    <w:rsid w:val="003976FB"/>
    <w:rsid w:val="003A123F"/>
    <w:rsid w:val="003A5E8B"/>
    <w:rsid w:val="003B0865"/>
    <w:rsid w:val="003B0DA4"/>
    <w:rsid w:val="003B19CB"/>
    <w:rsid w:val="003B22AD"/>
    <w:rsid w:val="003B2475"/>
    <w:rsid w:val="003B3BD3"/>
    <w:rsid w:val="003B48C8"/>
    <w:rsid w:val="003B49EF"/>
    <w:rsid w:val="003B5D81"/>
    <w:rsid w:val="003B6F5D"/>
    <w:rsid w:val="003B7870"/>
    <w:rsid w:val="003C14AC"/>
    <w:rsid w:val="003C40CB"/>
    <w:rsid w:val="003D0579"/>
    <w:rsid w:val="003D1F08"/>
    <w:rsid w:val="003D333F"/>
    <w:rsid w:val="003D57D2"/>
    <w:rsid w:val="003D6769"/>
    <w:rsid w:val="003D6CCB"/>
    <w:rsid w:val="003D6F33"/>
    <w:rsid w:val="003D7AD9"/>
    <w:rsid w:val="003E203F"/>
    <w:rsid w:val="003E2A37"/>
    <w:rsid w:val="003E6BBF"/>
    <w:rsid w:val="003E6F70"/>
    <w:rsid w:val="003F3F4C"/>
    <w:rsid w:val="003F5746"/>
    <w:rsid w:val="00401618"/>
    <w:rsid w:val="00406783"/>
    <w:rsid w:val="00407576"/>
    <w:rsid w:val="0041192F"/>
    <w:rsid w:val="00415FED"/>
    <w:rsid w:val="00417BA6"/>
    <w:rsid w:val="004210A7"/>
    <w:rsid w:val="0042173F"/>
    <w:rsid w:val="00423B18"/>
    <w:rsid w:val="004257E7"/>
    <w:rsid w:val="00426C5D"/>
    <w:rsid w:val="00427E23"/>
    <w:rsid w:val="00431415"/>
    <w:rsid w:val="00431965"/>
    <w:rsid w:val="00435690"/>
    <w:rsid w:val="00435AEA"/>
    <w:rsid w:val="0043683E"/>
    <w:rsid w:val="00436A4B"/>
    <w:rsid w:val="004418B0"/>
    <w:rsid w:val="004441B9"/>
    <w:rsid w:val="0044527B"/>
    <w:rsid w:val="00445302"/>
    <w:rsid w:val="004474E9"/>
    <w:rsid w:val="004543FB"/>
    <w:rsid w:val="00463868"/>
    <w:rsid w:val="0046387D"/>
    <w:rsid w:val="00465579"/>
    <w:rsid w:val="004759AF"/>
    <w:rsid w:val="004761B1"/>
    <w:rsid w:val="00487498"/>
    <w:rsid w:val="00491635"/>
    <w:rsid w:val="0049198A"/>
    <w:rsid w:val="00491E82"/>
    <w:rsid w:val="00493447"/>
    <w:rsid w:val="0049404F"/>
    <w:rsid w:val="00496127"/>
    <w:rsid w:val="004A127D"/>
    <w:rsid w:val="004A1C5B"/>
    <w:rsid w:val="004A618C"/>
    <w:rsid w:val="004A7155"/>
    <w:rsid w:val="004B33F5"/>
    <w:rsid w:val="004B5930"/>
    <w:rsid w:val="004B6A74"/>
    <w:rsid w:val="004B7FB5"/>
    <w:rsid w:val="004C0BF4"/>
    <w:rsid w:val="004C10A3"/>
    <w:rsid w:val="004C1478"/>
    <w:rsid w:val="004C52E9"/>
    <w:rsid w:val="004C5ACF"/>
    <w:rsid w:val="004C648B"/>
    <w:rsid w:val="004D0544"/>
    <w:rsid w:val="004D28F7"/>
    <w:rsid w:val="004D49CE"/>
    <w:rsid w:val="004D5324"/>
    <w:rsid w:val="004D5732"/>
    <w:rsid w:val="004D5952"/>
    <w:rsid w:val="004D6DB2"/>
    <w:rsid w:val="004E491D"/>
    <w:rsid w:val="004E54AF"/>
    <w:rsid w:val="004E7140"/>
    <w:rsid w:val="004F0CE0"/>
    <w:rsid w:val="004F1497"/>
    <w:rsid w:val="004F2433"/>
    <w:rsid w:val="004F39AC"/>
    <w:rsid w:val="00517E36"/>
    <w:rsid w:val="0052002C"/>
    <w:rsid w:val="0052557D"/>
    <w:rsid w:val="00533EED"/>
    <w:rsid w:val="00534AAD"/>
    <w:rsid w:val="0054185E"/>
    <w:rsid w:val="005424D0"/>
    <w:rsid w:val="00544F73"/>
    <w:rsid w:val="00552784"/>
    <w:rsid w:val="00554378"/>
    <w:rsid w:val="005546DF"/>
    <w:rsid w:val="00555F75"/>
    <w:rsid w:val="00563D9E"/>
    <w:rsid w:val="00563EA0"/>
    <w:rsid w:val="0056408E"/>
    <w:rsid w:val="00565460"/>
    <w:rsid w:val="00565CAB"/>
    <w:rsid w:val="0056711D"/>
    <w:rsid w:val="00567D08"/>
    <w:rsid w:val="00567F94"/>
    <w:rsid w:val="00572113"/>
    <w:rsid w:val="0057790E"/>
    <w:rsid w:val="0058010A"/>
    <w:rsid w:val="005809A1"/>
    <w:rsid w:val="005834D0"/>
    <w:rsid w:val="005835A3"/>
    <w:rsid w:val="0058371F"/>
    <w:rsid w:val="00583DB3"/>
    <w:rsid w:val="00584B12"/>
    <w:rsid w:val="005865CB"/>
    <w:rsid w:val="00590A78"/>
    <w:rsid w:val="00592479"/>
    <w:rsid w:val="0059739B"/>
    <w:rsid w:val="005A0271"/>
    <w:rsid w:val="005A2277"/>
    <w:rsid w:val="005A279B"/>
    <w:rsid w:val="005A2B8B"/>
    <w:rsid w:val="005A4330"/>
    <w:rsid w:val="005A4C68"/>
    <w:rsid w:val="005A5C42"/>
    <w:rsid w:val="005B0CFE"/>
    <w:rsid w:val="005B0D10"/>
    <w:rsid w:val="005B1D8C"/>
    <w:rsid w:val="005B4C7D"/>
    <w:rsid w:val="005B7C47"/>
    <w:rsid w:val="005C45A0"/>
    <w:rsid w:val="005D2D00"/>
    <w:rsid w:val="005D4DE9"/>
    <w:rsid w:val="005D6832"/>
    <w:rsid w:val="005E09F7"/>
    <w:rsid w:val="005E236D"/>
    <w:rsid w:val="005E6D3C"/>
    <w:rsid w:val="005F07FE"/>
    <w:rsid w:val="005F292D"/>
    <w:rsid w:val="005F44F1"/>
    <w:rsid w:val="005F676B"/>
    <w:rsid w:val="00600611"/>
    <w:rsid w:val="0060201B"/>
    <w:rsid w:val="006044FC"/>
    <w:rsid w:val="00605EC7"/>
    <w:rsid w:val="00610C91"/>
    <w:rsid w:val="0061499B"/>
    <w:rsid w:val="00616B09"/>
    <w:rsid w:val="0062071B"/>
    <w:rsid w:val="00631692"/>
    <w:rsid w:val="00633815"/>
    <w:rsid w:val="006407BA"/>
    <w:rsid w:val="006407E9"/>
    <w:rsid w:val="006418BD"/>
    <w:rsid w:val="00644219"/>
    <w:rsid w:val="00644759"/>
    <w:rsid w:val="00645022"/>
    <w:rsid w:val="00645330"/>
    <w:rsid w:val="00654526"/>
    <w:rsid w:val="006555CA"/>
    <w:rsid w:val="00661297"/>
    <w:rsid w:val="006624A2"/>
    <w:rsid w:val="006641C4"/>
    <w:rsid w:val="00665BB7"/>
    <w:rsid w:val="0066660D"/>
    <w:rsid w:val="00666AE0"/>
    <w:rsid w:val="0066782E"/>
    <w:rsid w:val="00670115"/>
    <w:rsid w:val="00671089"/>
    <w:rsid w:val="00671186"/>
    <w:rsid w:val="0067277B"/>
    <w:rsid w:val="00673D89"/>
    <w:rsid w:val="00674EF0"/>
    <w:rsid w:val="00675D1E"/>
    <w:rsid w:val="00676104"/>
    <w:rsid w:val="006765E1"/>
    <w:rsid w:val="00676BF6"/>
    <w:rsid w:val="00677118"/>
    <w:rsid w:val="0067727C"/>
    <w:rsid w:val="006843C6"/>
    <w:rsid w:val="006864AE"/>
    <w:rsid w:val="00687C26"/>
    <w:rsid w:val="0069189A"/>
    <w:rsid w:val="00692E4E"/>
    <w:rsid w:val="00695000"/>
    <w:rsid w:val="00695C6F"/>
    <w:rsid w:val="006A037F"/>
    <w:rsid w:val="006A0DC6"/>
    <w:rsid w:val="006A3056"/>
    <w:rsid w:val="006A48AB"/>
    <w:rsid w:val="006A6690"/>
    <w:rsid w:val="006A76FE"/>
    <w:rsid w:val="006B0873"/>
    <w:rsid w:val="006B14B1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5FF3"/>
    <w:rsid w:val="006D6CC3"/>
    <w:rsid w:val="006D6F89"/>
    <w:rsid w:val="006E00F5"/>
    <w:rsid w:val="006E228A"/>
    <w:rsid w:val="006E547F"/>
    <w:rsid w:val="006E7000"/>
    <w:rsid w:val="006F0AC8"/>
    <w:rsid w:val="0070112B"/>
    <w:rsid w:val="007067A9"/>
    <w:rsid w:val="00711888"/>
    <w:rsid w:val="00712B16"/>
    <w:rsid w:val="00713234"/>
    <w:rsid w:val="007137F6"/>
    <w:rsid w:val="00713BC0"/>
    <w:rsid w:val="007143CC"/>
    <w:rsid w:val="00716705"/>
    <w:rsid w:val="00720215"/>
    <w:rsid w:val="007205A1"/>
    <w:rsid w:val="00721C6D"/>
    <w:rsid w:val="007228B0"/>
    <w:rsid w:val="00723193"/>
    <w:rsid w:val="0072350B"/>
    <w:rsid w:val="00723FA9"/>
    <w:rsid w:val="00724AD6"/>
    <w:rsid w:val="00724F1B"/>
    <w:rsid w:val="0073080F"/>
    <w:rsid w:val="00737D9E"/>
    <w:rsid w:val="00741477"/>
    <w:rsid w:val="0074399D"/>
    <w:rsid w:val="00744F77"/>
    <w:rsid w:val="00747BDE"/>
    <w:rsid w:val="007570E9"/>
    <w:rsid w:val="00760F51"/>
    <w:rsid w:val="0076165A"/>
    <w:rsid w:val="0076545D"/>
    <w:rsid w:val="00765C6F"/>
    <w:rsid w:val="00765E8E"/>
    <w:rsid w:val="00773636"/>
    <w:rsid w:val="00780001"/>
    <w:rsid w:val="00780174"/>
    <w:rsid w:val="00782994"/>
    <w:rsid w:val="00786E75"/>
    <w:rsid w:val="0078741B"/>
    <w:rsid w:val="007906DD"/>
    <w:rsid w:val="007928D5"/>
    <w:rsid w:val="00792E49"/>
    <w:rsid w:val="0079355D"/>
    <w:rsid w:val="00794BF6"/>
    <w:rsid w:val="007A0128"/>
    <w:rsid w:val="007A34CB"/>
    <w:rsid w:val="007A3554"/>
    <w:rsid w:val="007A4CC2"/>
    <w:rsid w:val="007A55C9"/>
    <w:rsid w:val="007A7073"/>
    <w:rsid w:val="007A7E0C"/>
    <w:rsid w:val="007B26C1"/>
    <w:rsid w:val="007B601F"/>
    <w:rsid w:val="007C4BB3"/>
    <w:rsid w:val="007C50E8"/>
    <w:rsid w:val="007C5E10"/>
    <w:rsid w:val="007C6B4C"/>
    <w:rsid w:val="007D1CBE"/>
    <w:rsid w:val="007D4229"/>
    <w:rsid w:val="007D6084"/>
    <w:rsid w:val="007D7677"/>
    <w:rsid w:val="007D7F50"/>
    <w:rsid w:val="007E11E3"/>
    <w:rsid w:val="007E1808"/>
    <w:rsid w:val="007E2805"/>
    <w:rsid w:val="007E6D13"/>
    <w:rsid w:val="007F2652"/>
    <w:rsid w:val="007F37D5"/>
    <w:rsid w:val="007F4376"/>
    <w:rsid w:val="007F49EE"/>
    <w:rsid w:val="007F640E"/>
    <w:rsid w:val="0080421E"/>
    <w:rsid w:val="00804C49"/>
    <w:rsid w:val="00810C78"/>
    <w:rsid w:val="00811395"/>
    <w:rsid w:val="008212DA"/>
    <w:rsid w:val="00821826"/>
    <w:rsid w:val="008227B1"/>
    <w:rsid w:val="00825754"/>
    <w:rsid w:val="00825E2F"/>
    <w:rsid w:val="00827AA9"/>
    <w:rsid w:val="00831FFD"/>
    <w:rsid w:val="00832F34"/>
    <w:rsid w:val="00833B38"/>
    <w:rsid w:val="00836671"/>
    <w:rsid w:val="00836825"/>
    <w:rsid w:val="00840B98"/>
    <w:rsid w:val="00841158"/>
    <w:rsid w:val="00842926"/>
    <w:rsid w:val="00846DC2"/>
    <w:rsid w:val="00852222"/>
    <w:rsid w:val="00852C1A"/>
    <w:rsid w:val="00852FC8"/>
    <w:rsid w:val="0085394D"/>
    <w:rsid w:val="00856063"/>
    <w:rsid w:val="00856496"/>
    <w:rsid w:val="00856E87"/>
    <w:rsid w:val="00861833"/>
    <w:rsid w:val="00863BD0"/>
    <w:rsid w:val="00866A4F"/>
    <w:rsid w:val="00866C11"/>
    <w:rsid w:val="00867913"/>
    <w:rsid w:val="008722A9"/>
    <w:rsid w:val="0087278F"/>
    <w:rsid w:val="0087433C"/>
    <w:rsid w:val="00877549"/>
    <w:rsid w:val="00877980"/>
    <w:rsid w:val="00880958"/>
    <w:rsid w:val="00880C8C"/>
    <w:rsid w:val="008837EE"/>
    <w:rsid w:val="00883F29"/>
    <w:rsid w:val="008866BC"/>
    <w:rsid w:val="00886BAD"/>
    <w:rsid w:val="00887F74"/>
    <w:rsid w:val="00891329"/>
    <w:rsid w:val="008948A5"/>
    <w:rsid w:val="00894F0A"/>
    <w:rsid w:val="0089533A"/>
    <w:rsid w:val="00895D68"/>
    <w:rsid w:val="008A2573"/>
    <w:rsid w:val="008A4600"/>
    <w:rsid w:val="008A4CA5"/>
    <w:rsid w:val="008A70BD"/>
    <w:rsid w:val="008B00FD"/>
    <w:rsid w:val="008B20FA"/>
    <w:rsid w:val="008B3DD5"/>
    <w:rsid w:val="008B7A95"/>
    <w:rsid w:val="008B7C44"/>
    <w:rsid w:val="008C2060"/>
    <w:rsid w:val="008C2D43"/>
    <w:rsid w:val="008C334B"/>
    <w:rsid w:val="008C5A6C"/>
    <w:rsid w:val="008D1CAD"/>
    <w:rsid w:val="008D2110"/>
    <w:rsid w:val="008D4568"/>
    <w:rsid w:val="008D5215"/>
    <w:rsid w:val="008E21D8"/>
    <w:rsid w:val="008E5F29"/>
    <w:rsid w:val="008E7362"/>
    <w:rsid w:val="008E736F"/>
    <w:rsid w:val="008F167B"/>
    <w:rsid w:val="008F1CC5"/>
    <w:rsid w:val="008F4C9A"/>
    <w:rsid w:val="008F6896"/>
    <w:rsid w:val="00902503"/>
    <w:rsid w:val="009026B3"/>
    <w:rsid w:val="0090282D"/>
    <w:rsid w:val="009043EC"/>
    <w:rsid w:val="009055CA"/>
    <w:rsid w:val="0090595F"/>
    <w:rsid w:val="0090706E"/>
    <w:rsid w:val="00907896"/>
    <w:rsid w:val="00911BF8"/>
    <w:rsid w:val="00912013"/>
    <w:rsid w:val="00912CDC"/>
    <w:rsid w:val="0092095E"/>
    <w:rsid w:val="00920D39"/>
    <w:rsid w:val="00922761"/>
    <w:rsid w:val="00922D0D"/>
    <w:rsid w:val="009245C2"/>
    <w:rsid w:val="00926357"/>
    <w:rsid w:val="00926F63"/>
    <w:rsid w:val="0092779A"/>
    <w:rsid w:val="009316E1"/>
    <w:rsid w:val="009331E3"/>
    <w:rsid w:val="00933963"/>
    <w:rsid w:val="00935D38"/>
    <w:rsid w:val="009408FF"/>
    <w:rsid w:val="0094304C"/>
    <w:rsid w:val="00944971"/>
    <w:rsid w:val="00947AC9"/>
    <w:rsid w:val="00950094"/>
    <w:rsid w:val="00950E8D"/>
    <w:rsid w:val="00951541"/>
    <w:rsid w:val="0095334D"/>
    <w:rsid w:val="009545D1"/>
    <w:rsid w:val="00954EB9"/>
    <w:rsid w:val="00955CD9"/>
    <w:rsid w:val="009609D5"/>
    <w:rsid w:val="00961DF9"/>
    <w:rsid w:val="00962205"/>
    <w:rsid w:val="0097088C"/>
    <w:rsid w:val="00970DA2"/>
    <w:rsid w:val="009740CE"/>
    <w:rsid w:val="0097433B"/>
    <w:rsid w:val="009748C0"/>
    <w:rsid w:val="0097592A"/>
    <w:rsid w:val="00981EC1"/>
    <w:rsid w:val="009830D9"/>
    <w:rsid w:val="0098542D"/>
    <w:rsid w:val="00985660"/>
    <w:rsid w:val="009859B6"/>
    <w:rsid w:val="00987FF3"/>
    <w:rsid w:val="0099166F"/>
    <w:rsid w:val="009A1358"/>
    <w:rsid w:val="009A25B6"/>
    <w:rsid w:val="009A2DFE"/>
    <w:rsid w:val="009A3A60"/>
    <w:rsid w:val="009A5472"/>
    <w:rsid w:val="009A56CC"/>
    <w:rsid w:val="009A5D20"/>
    <w:rsid w:val="009B0085"/>
    <w:rsid w:val="009B09C0"/>
    <w:rsid w:val="009B0C83"/>
    <w:rsid w:val="009B11EC"/>
    <w:rsid w:val="009B481D"/>
    <w:rsid w:val="009B6633"/>
    <w:rsid w:val="009B7BB4"/>
    <w:rsid w:val="009C0A6D"/>
    <w:rsid w:val="009C604A"/>
    <w:rsid w:val="009D20FD"/>
    <w:rsid w:val="009D4BCC"/>
    <w:rsid w:val="009D57EB"/>
    <w:rsid w:val="009E6698"/>
    <w:rsid w:val="009E7600"/>
    <w:rsid w:val="009F13AC"/>
    <w:rsid w:val="009F3B5D"/>
    <w:rsid w:val="009F40EC"/>
    <w:rsid w:val="009F4296"/>
    <w:rsid w:val="009F5FA9"/>
    <w:rsid w:val="00A00EFB"/>
    <w:rsid w:val="00A01749"/>
    <w:rsid w:val="00A01F2B"/>
    <w:rsid w:val="00A022B7"/>
    <w:rsid w:val="00A0337F"/>
    <w:rsid w:val="00A054AD"/>
    <w:rsid w:val="00A057EA"/>
    <w:rsid w:val="00A05B8F"/>
    <w:rsid w:val="00A11AB6"/>
    <w:rsid w:val="00A13C2E"/>
    <w:rsid w:val="00A22E6C"/>
    <w:rsid w:val="00A2470E"/>
    <w:rsid w:val="00A24FD0"/>
    <w:rsid w:val="00A256B1"/>
    <w:rsid w:val="00A256CA"/>
    <w:rsid w:val="00A26006"/>
    <w:rsid w:val="00A32420"/>
    <w:rsid w:val="00A34862"/>
    <w:rsid w:val="00A34E76"/>
    <w:rsid w:val="00A35AF4"/>
    <w:rsid w:val="00A41974"/>
    <w:rsid w:val="00A43C3B"/>
    <w:rsid w:val="00A45772"/>
    <w:rsid w:val="00A467AD"/>
    <w:rsid w:val="00A46FAB"/>
    <w:rsid w:val="00A47D76"/>
    <w:rsid w:val="00A50960"/>
    <w:rsid w:val="00A51B39"/>
    <w:rsid w:val="00A5293E"/>
    <w:rsid w:val="00A52F3D"/>
    <w:rsid w:val="00A53718"/>
    <w:rsid w:val="00A544CA"/>
    <w:rsid w:val="00A55CDE"/>
    <w:rsid w:val="00A60CC4"/>
    <w:rsid w:val="00A63713"/>
    <w:rsid w:val="00A64321"/>
    <w:rsid w:val="00A64369"/>
    <w:rsid w:val="00A64ABD"/>
    <w:rsid w:val="00A65F19"/>
    <w:rsid w:val="00A67DEE"/>
    <w:rsid w:val="00A7013F"/>
    <w:rsid w:val="00A71F61"/>
    <w:rsid w:val="00A771F3"/>
    <w:rsid w:val="00A800BD"/>
    <w:rsid w:val="00A81742"/>
    <w:rsid w:val="00A84E50"/>
    <w:rsid w:val="00A93CA4"/>
    <w:rsid w:val="00A94426"/>
    <w:rsid w:val="00AA1E23"/>
    <w:rsid w:val="00AA2E8A"/>
    <w:rsid w:val="00AA70E2"/>
    <w:rsid w:val="00AB2443"/>
    <w:rsid w:val="00AB3B70"/>
    <w:rsid w:val="00AB4377"/>
    <w:rsid w:val="00AC2844"/>
    <w:rsid w:val="00AC515C"/>
    <w:rsid w:val="00AC54AA"/>
    <w:rsid w:val="00AC6CE9"/>
    <w:rsid w:val="00AC7F43"/>
    <w:rsid w:val="00AD1470"/>
    <w:rsid w:val="00AD37BC"/>
    <w:rsid w:val="00AD6CC3"/>
    <w:rsid w:val="00AE25B1"/>
    <w:rsid w:val="00AE2DC1"/>
    <w:rsid w:val="00AE7F5B"/>
    <w:rsid w:val="00AF1CA8"/>
    <w:rsid w:val="00AF2CBB"/>
    <w:rsid w:val="00AF489B"/>
    <w:rsid w:val="00AF4D9B"/>
    <w:rsid w:val="00AF61A5"/>
    <w:rsid w:val="00AF6AB3"/>
    <w:rsid w:val="00AF6F86"/>
    <w:rsid w:val="00AF70F6"/>
    <w:rsid w:val="00B02D7B"/>
    <w:rsid w:val="00B041E0"/>
    <w:rsid w:val="00B0466E"/>
    <w:rsid w:val="00B05FCA"/>
    <w:rsid w:val="00B10ACA"/>
    <w:rsid w:val="00B1112D"/>
    <w:rsid w:val="00B1297B"/>
    <w:rsid w:val="00B135F6"/>
    <w:rsid w:val="00B15372"/>
    <w:rsid w:val="00B17B78"/>
    <w:rsid w:val="00B20E76"/>
    <w:rsid w:val="00B22ED6"/>
    <w:rsid w:val="00B256CB"/>
    <w:rsid w:val="00B270BC"/>
    <w:rsid w:val="00B27CE0"/>
    <w:rsid w:val="00B30109"/>
    <w:rsid w:val="00B310F2"/>
    <w:rsid w:val="00B31882"/>
    <w:rsid w:val="00B31AE8"/>
    <w:rsid w:val="00B323B1"/>
    <w:rsid w:val="00B35C6D"/>
    <w:rsid w:val="00B35EA0"/>
    <w:rsid w:val="00B36F36"/>
    <w:rsid w:val="00B400B3"/>
    <w:rsid w:val="00B41133"/>
    <w:rsid w:val="00B41F98"/>
    <w:rsid w:val="00B4620F"/>
    <w:rsid w:val="00B47B20"/>
    <w:rsid w:val="00B54351"/>
    <w:rsid w:val="00B54997"/>
    <w:rsid w:val="00B55744"/>
    <w:rsid w:val="00B57A31"/>
    <w:rsid w:val="00B60905"/>
    <w:rsid w:val="00B62143"/>
    <w:rsid w:val="00B66BD7"/>
    <w:rsid w:val="00B67CC7"/>
    <w:rsid w:val="00B813A4"/>
    <w:rsid w:val="00B81A77"/>
    <w:rsid w:val="00B825AF"/>
    <w:rsid w:val="00B8396F"/>
    <w:rsid w:val="00B85B38"/>
    <w:rsid w:val="00B8765F"/>
    <w:rsid w:val="00B96688"/>
    <w:rsid w:val="00BA0066"/>
    <w:rsid w:val="00BA4149"/>
    <w:rsid w:val="00BA6616"/>
    <w:rsid w:val="00BA748F"/>
    <w:rsid w:val="00BA7C18"/>
    <w:rsid w:val="00BA7CA4"/>
    <w:rsid w:val="00BB07CA"/>
    <w:rsid w:val="00BB4CF9"/>
    <w:rsid w:val="00BB7315"/>
    <w:rsid w:val="00BC233D"/>
    <w:rsid w:val="00BC3114"/>
    <w:rsid w:val="00BC337C"/>
    <w:rsid w:val="00BC3C3C"/>
    <w:rsid w:val="00BC448D"/>
    <w:rsid w:val="00BC45B2"/>
    <w:rsid w:val="00BC4E5A"/>
    <w:rsid w:val="00BC5E04"/>
    <w:rsid w:val="00BD184A"/>
    <w:rsid w:val="00BD1E2E"/>
    <w:rsid w:val="00BD6F38"/>
    <w:rsid w:val="00BD7BFF"/>
    <w:rsid w:val="00BE3752"/>
    <w:rsid w:val="00BF2CE3"/>
    <w:rsid w:val="00BF77D0"/>
    <w:rsid w:val="00C0145C"/>
    <w:rsid w:val="00C03359"/>
    <w:rsid w:val="00C03364"/>
    <w:rsid w:val="00C0633F"/>
    <w:rsid w:val="00C0786A"/>
    <w:rsid w:val="00C078CB"/>
    <w:rsid w:val="00C1134E"/>
    <w:rsid w:val="00C16250"/>
    <w:rsid w:val="00C166FF"/>
    <w:rsid w:val="00C168AC"/>
    <w:rsid w:val="00C17003"/>
    <w:rsid w:val="00C21724"/>
    <w:rsid w:val="00C21C12"/>
    <w:rsid w:val="00C316AE"/>
    <w:rsid w:val="00C31A77"/>
    <w:rsid w:val="00C3496F"/>
    <w:rsid w:val="00C3727B"/>
    <w:rsid w:val="00C377D1"/>
    <w:rsid w:val="00C43F30"/>
    <w:rsid w:val="00C45004"/>
    <w:rsid w:val="00C45031"/>
    <w:rsid w:val="00C5395A"/>
    <w:rsid w:val="00C57DF3"/>
    <w:rsid w:val="00C64F5F"/>
    <w:rsid w:val="00C67368"/>
    <w:rsid w:val="00C70135"/>
    <w:rsid w:val="00C73207"/>
    <w:rsid w:val="00C736B7"/>
    <w:rsid w:val="00C739BB"/>
    <w:rsid w:val="00C74A31"/>
    <w:rsid w:val="00C801DD"/>
    <w:rsid w:val="00C80AEB"/>
    <w:rsid w:val="00C82298"/>
    <w:rsid w:val="00C83C30"/>
    <w:rsid w:val="00C8759D"/>
    <w:rsid w:val="00C924FA"/>
    <w:rsid w:val="00C951F3"/>
    <w:rsid w:val="00C96D34"/>
    <w:rsid w:val="00CA0B11"/>
    <w:rsid w:val="00CA1163"/>
    <w:rsid w:val="00CA1A92"/>
    <w:rsid w:val="00CA2DD5"/>
    <w:rsid w:val="00CA2F30"/>
    <w:rsid w:val="00CA4AF2"/>
    <w:rsid w:val="00CB010B"/>
    <w:rsid w:val="00CB25E2"/>
    <w:rsid w:val="00CB6E5C"/>
    <w:rsid w:val="00CC0E6E"/>
    <w:rsid w:val="00CC1F01"/>
    <w:rsid w:val="00CC2F79"/>
    <w:rsid w:val="00CC31D5"/>
    <w:rsid w:val="00CC3563"/>
    <w:rsid w:val="00CC6F04"/>
    <w:rsid w:val="00CD0472"/>
    <w:rsid w:val="00CD270B"/>
    <w:rsid w:val="00CD44D2"/>
    <w:rsid w:val="00CE0A8A"/>
    <w:rsid w:val="00CE1BCE"/>
    <w:rsid w:val="00CE2A0F"/>
    <w:rsid w:val="00CE48A5"/>
    <w:rsid w:val="00CE48FC"/>
    <w:rsid w:val="00CE517A"/>
    <w:rsid w:val="00CE73C3"/>
    <w:rsid w:val="00CF014B"/>
    <w:rsid w:val="00CF1106"/>
    <w:rsid w:val="00CF5AC4"/>
    <w:rsid w:val="00CF5DB6"/>
    <w:rsid w:val="00CF7700"/>
    <w:rsid w:val="00D002C0"/>
    <w:rsid w:val="00D053E4"/>
    <w:rsid w:val="00D07552"/>
    <w:rsid w:val="00D10473"/>
    <w:rsid w:val="00D20169"/>
    <w:rsid w:val="00D26525"/>
    <w:rsid w:val="00D26863"/>
    <w:rsid w:val="00D31BAD"/>
    <w:rsid w:val="00D31E32"/>
    <w:rsid w:val="00D32A9D"/>
    <w:rsid w:val="00D34629"/>
    <w:rsid w:val="00D3601B"/>
    <w:rsid w:val="00D42C01"/>
    <w:rsid w:val="00D42E83"/>
    <w:rsid w:val="00D44AB7"/>
    <w:rsid w:val="00D457BD"/>
    <w:rsid w:val="00D5032D"/>
    <w:rsid w:val="00D50630"/>
    <w:rsid w:val="00D52D76"/>
    <w:rsid w:val="00D561CE"/>
    <w:rsid w:val="00D56FE8"/>
    <w:rsid w:val="00D57441"/>
    <w:rsid w:val="00D57C3E"/>
    <w:rsid w:val="00D65641"/>
    <w:rsid w:val="00D6733F"/>
    <w:rsid w:val="00D7257B"/>
    <w:rsid w:val="00D72C9A"/>
    <w:rsid w:val="00D82235"/>
    <w:rsid w:val="00D8573F"/>
    <w:rsid w:val="00D86B47"/>
    <w:rsid w:val="00D92F64"/>
    <w:rsid w:val="00DA43E4"/>
    <w:rsid w:val="00DB1216"/>
    <w:rsid w:val="00DB13B0"/>
    <w:rsid w:val="00DC0132"/>
    <w:rsid w:val="00DC1429"/>
    <w:rsid w:val="00DC48B4"/>
    <w:rsid w:val="00DD26E0"/>
    <w:rsid w:val="00DD5B98"/>
    <w:rsid w:val="00DD5CEE"/>
    <w:rsid w:val="00DD78BC"/>
    <w:rsid w:val="00DE0C42"/>
    <w:rsid w:val="00DE0F0A"/>
    <w:rsid w:val="00DE1141"/>
    <w:rsid w:val="00DE3726"/>
    <w:rsid w:val="00DE3CC4"/>
    <w:rsid w:val="00DE4F41"/>
    <w:rsid w:val="00DE682A"/>
    <w:rsid w:val="00DF1C86"/>
    <w:rsid w:val="00DF2415"/>
    <w:rsid w:val="00DF59A0"/>
    <w:rsid w:val="00DF75DD"/>
    <w:rsid w:val="00E04DCF"/>
    <w:rsid w:val="00E078CF"/>
    <w:rsid w:val="00E127FD"/>
    <w:rsid w:val="00E14998"/>
    <w:rsid w:val="00E14BF9"/>
    <w:rsid w:val="00E25A84"/>
    <w:rsid w:val="00E329D6"/>
    <w:rsid w:val="00E413BF"/>
    <w:rsid w:val="00E47590"/>
    <w:rsid w:val="00E507F8"/>
    <w:rsid w:val="00E5232F"/>
    <w:rsid w:val="00E53FB5"/>
    <w:rsid w:val="00E545DA"/>
    <w:rsid w:val="00E54AF3"/>
    <w:rsid w:val="00E62018"/>
    <w:rsid w:val="00E636CE"/>
    <w:rsid w:val="00E65210"/>
    <w:rsid w:val="00E73D9D"/>
    <w:rsid w:val="00E741D4"/>
    <w:rsid w:val="00E74828"/>
    <w:rsid w:val="00E77CE7"/>
    <w:rsid w:val="00E83B41"/>
    <w:rsid w:val="00E86670"/>
    <w:rsid w:val="00E910B7"/>
    <w:rsid w:val="00E9164B"/>
    <w:rsid w:val="00E922AB"/>
    <w:rsid w:val="00E96F06"/>
    <w:rsid w:val="00EA07CD"/>
    <w:rsid w:val="00EA241B"/>
    <w:rsid w:val="00EA719B"/>
    <w:rsid w:val="00EA72F2"/>
    <w:rsid w:val="00EB3191"/>
    <w:rsid w:val="00EB34EE"/>
    <w:rsid w:val="00EB38AD"/>
    <w:rsid w:val="00EB4F32"/>
    <w:rsid w:val="00EB5079"/>
    <w:rsid w:val="00EC0183"/>
    <w:rsid w:val="00EC0D83"/>
    <w:rsid w:val="00EC1778"/>
    <w:rsid w:val="00EC1B72"/>
    <w:rsid w:val="00EC2C96"/>
    <w:rsid w:val="00EC2F84"/>
    <w:rsid w:val="00EC3593"/>
    <w:rsid w:val="00EC3C5A"/>
    <w:rsid w:val="00EC4CD6"/>
    <w:rsid w:val="00ED067B"/>
    <w:rsid w:val="00ED1F57"/>
    <w:rsid w:val="00ED3B0A"/>
    <w:rsid w:val="00ED61E3"/>
    <w:rsid w:val="00EE1B71"/>
    <w:rsid w:val="00EE27EB"/>
    <w:rsid w:val="00EE41FC"/>
    <w:rsid w:val="00EF153C"/>
    <w:rsid w:val="00EF3DBD"/>
    <w:rsid w:val="00F06CD4"/>
    <w:rsid w:val="00F13CD9"/>
    <w:rsid w:val="00F15FAB"/>
    <w:rsid w:val="00F2080B"/>
    <w:rsid w:val="00F248C9"/>
    <w:rsid w:val="00F24B9B"/>
    <w:rsid w:val="00F24D49"/>
    <w:rsid w:val="00F27209"/>
    <w:rsid w:val="00F30028"/>
    <w:rsid w:val="00F3022E"/>
    <w:rsid w:val="00F31FB4"/>
    <w:rsid w:val="00F32843"/>
    <w:rsid w:val="00F353ED"/>
    <w:rsid w:val="00F4063D"/>
    <w:rsid w:val="00F40788"/>
    <w:rsid w:val="00F40A5A"/>
    <w:rsid w:val="00F40E9F"/>
    <w:rsid w:val="00F43E13"/>
    <w:rsid w:val="00F46F31"/>
    <w:rsid w:val="00F512E3"/>
    <w:rsid w:val="00F51430"/>
    <w:rsid w:val="00F5397C"/>
    <w:rsid w:val="00F53DAB"/>
    <w:rsid w:val="00F567B2"/>
    <w:rsid w:val="00F624C1"/>
    <w:rsid w:val="00F62F9E"/>
    <w:rsid w:val="00F70A2F"/>
    <w:rsid w:val="00F71975"/>
    <w:rsid w:val="00F740E5"/>
    <w:rsid w:val="00F762B2"/>
    <w:rsid w:val="00F771DC"/>
    <w:rsid w:val="00F8532F"/>
    <w:rsid w:val="00F90854"/>
    <w:rsid w:val="00F91103"/>
    <w:rsid w:val="00F93D21"/>
    <w:rsid w:val="00F95212"/>
    <w:rsid w:val="00F9644D"/>
    <w:rsid w:val="00F9711F"/>
    <w:rsid w:val="00FA5F60"/>
    <w:rsid w:val="00FA706E"/>
    <w:rsid w:val="00FA7263"/>
    <w:rsid w:val="00FA7EC8"/>
    <w:rsid w:val="00FB37FA"/>
    <w:rsid w:val="00FB4C11"/>
    <w:rsid w:val="00FB7467"/>
    <w:rsid w:val="00FC24E5"/>
    <w:rsid w:val="00FC7089"/>
    <w:rsid w:val="00FD0DA9"/>
    <w:rsid w:val="00FD30DD"/>
    <w:rsid w:val="00FD4757"/>
    <w:rsid w:val="00FD4B58"/>
    <w:rsid w:val="00FD4C3F"/>
    <w:rsid w:val="00FD6899"/>
    <w:rsid w:val="00FD7579"/>
    <w:rsid w:val="00FE111A"/>
    <w:rsid w:val="00FE3E2A"/>
    <w:rsid w:val="00FE4609"/>
    <w:rsid w:val="00FE5668"/>
    <w:rsid w:val="00FE6472"/>
    <w:rsid w:val="00FF20A5"/>
    <w:rsid w:val="00FF2FDA"/>
    <w:rsid w:val="00FF3522"/>
    <w:rsid w:val="00FF39D8"/>
    <w:rsid w:val="00FF4909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2DFD-A1F0-4165-B1CF-825F9247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1514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11</cp:revision>
  <cp:lastPrinted>2014-03-12T13:47:00Z</cp:lastPrinted>
  <dcterms:created xsi:type="dcterms:W3CDTF">2014-03-11T11:44:00Z</dcterms:created>
  <dcterms:modified xsi:type="dcterms:W3CDTF">2014-03-20T12:47:00Z</dcterms:modified>
</cp:coreProperties>
</file>