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12" w:rsidRDefault="00802F12">
      <w:pPr>
        <w:jc w:val="both"/>
        <w:rPr>
          <w:rFonts w:ascii="Arial" w:hAnsi="Arial" w:cs="Arial"/>
          <w:b/>
          <w:bCs/>
          <w:sz w:val="24"/>
          <w:szCs w:val="24"/>
        </w:rPr>
      </w:pPr>
      <w:r w:rsidRPr="00B41BDC">
        <w:rPr>
          <w:rFonts w:ascii="Arial" w:hAnsi="Arial" w:cs="Arial"/>
          <w:b/>
          <w:bCs/>
          <w:sz w:val="24"/>
          <w:szCs w:val="24"/>
        </w:rP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74.5pt" o:ole="" fillcolor="window">
            <v:imagedata r:id="rId8" o:title=""/>
          </v:shape>
          <o:OLEObject Type="Embed" ProgID="Word.Picture.8" ShapeID="_x0000_i1025" DrawAspect="Content" ObjectID="_1354344259" r:id="rId9"/>
        </w:object>
      </w:r>
      <w:r>
        <w:rPr>
          <w:rFonts w:ascii="Arial" w:hAnsi="Arial" w:cs="Arial"/>
          <w:b/>
          <w:bCs/>
          <w:sz w:val="24"/>
          <w:szCs w:val="24"/>
        </w:rPr>
        <w:t xml:space="preserve">          CONSELHO ESTADUAL DE EDUCAÇÃO</w:t>
      </w:r>
    </w:p>
    <w:p w:rsidR="00802F12" w:rsidRDefault="00802F12">
      <w:pPr>
        <w:jc w:val="center"/>
        <w:rPr>
          <w:rFonts w:ascii="Arial" w:hAnsi="Arial" w:cs="Arial"/>
          <w:b/>
          <w:bCs/>
          <w:sz w:val="24"/>
          <w:szCs w:val="24"/>
        </w:rPr>
      </w:pPr>
      <w:r>
        <w:rPr>
          <w:rFonts w:ascii="Arial" w:hAnsi="Arial" w:cs="Arial"/>
          <w:b/>
          <w:bCs/>
          <w:sz w:val="24"/>
          <w:szCs w:val="24"/>
        </w:rPr>
        <w:t>PRAÇA DA REPÚBLICA, 53 - FONE: 3255-2044</w:t>
      </w:r>
    </w:p>
    <w:p w:rsidR="00802F12" w:rsidRDefault="00802F12">
      <w:pPr>
        <w:jc w:val="center"/>
        <w:rPr>
          <w:rFonts w:ascii="Arial" w:hAnsi="Arial" w:cs="Arial"/>
          <w:b/>
          <w:bCs/>
          <w:sz w:val="24"/>
          <w:szCs w:val="24"/>
        </w:rPr>
      </w:pPr>
      <w:r>
        <w:rPr>
          <w:rFonts w:ascii="Arial" w:hAnsi="Arial" w:cs="Arial"/>
          <w:b/>
          <w:bCs/>
          <w:sz w:val="24"/>
          <w:szCs w:val="24"/>
        </w:rPr>
        <w:t>CEP: 01045-903 - FAX: Nº 3231-1518</w:t>
      </w:r>
    </w:p>
    <w:p w:rsidR="00802F12" w:rsidRDefault="00802F12">
      <w:pPr>
        <w:rPr>
          <w:rFonts w:ascii="Arial" w:hAnsi="Arial" w:cs="Arial"/>
          <w:b/>
          <w:bCs/>
          <w:sz w:val="24"/>
          <w:szCs w:val="24"/>
        </w:rPr>
      </w:pPr>
    </w:p>
    <w:p w:rsidR="00802F12" w:rsidRDefault="00802F12">
      <w:pPr>
        <w:rPr>
          <w:rFonts w:ascii="Arial" w:hAnsi="Arial" w:cs="Arial"/>
          <w:b/>
          <w:bCs/>
          <w:sz w:val="24"/>
          <w:szCs w:val="24"/>
        </w:rPr>
      </w:pPr>
    </w:p>
    <w:p w:rsidR="00802F12" w:rsidRDefault="00802F12">
      <w:pPr>
        <w:rPr>
          <w:rFonts w:ascii="Arial" w:hAnsi="Arial" w:cs="Arial"/>
          <w:b/>
          <w:bCs/>
          <w:sz w:val="24"/>
          <w:szCs w:val="24"/>
        </w:rPr>
      </w:pPr>
    </w:p>
    <w:p w:rsidR="00802F12" w:rsidRPr="00F13298" w:rsidRDefault="00802F12">
      <w:pPr>
        <w:ind w:left="288" w:hanging="288"/>
        <w:rPr>
          <w:rFonts w:ascii="Arial" w:hAnsi="Arial" w:cs="Arial"/>
          <w:bCs/>
          <w:sz w:val="24"/>
          <w:szCs w:val="24"/>
        </w:rPr>
      </w:pPr>
      <w:r w:rsidRPr="00F13298">
        <w:rPr>
          <w:rFonts w:ascii="Arial" w:hAnsi="Arial" w:cs="Arial"/>
          <w:bCs/>
          <w:sz w:val="24"/>
          <w:szCs w:val="24"/>
        </w:rPr>
        <w:t>PROCESSO CEE Nº    : 336/10</w:t>
      </w:r>
    </w:p>
    <w:p w:rsidR="00802F12" w:rsidRPr="00F13298" w:rsidRDefault="00802F12">
      <w:pPr>
        <w:pStyle w:val="Ttulo8"/>
        <w:rPr>
          <w:bCs/>
        </w:rPr>
      </w:pPr>
      <w:r w:rsidRPr="00F13298">
        <w:rPr>
          <w:bCs/>
        </w:rPr>
        <w:t>INTERESSADA</w:t>
      </w:r>
      <w:r w:rsidRPr="00F13298">
        <w:rPr>
          <w:bCs/>
        </w:rPr>
        <w:tab/>
        <w:t xml:space="preserve">            : Diretoria de Ensino – Região de São Carlos</w:t>
      </w:r>
    </w:p>
    <w:p w:rsidR="00802F12" w:rsidRPr="00F13298" w:rsidRDefault="00802F12">
      <w:pPr>
        <w:pStyle w:val="Corpodetexto2"/>
        <w:ind w:left="2694" w:hanging="2694"/>
        <w:jc w:val="left"/>
        <w:rPr>
          <w:rFonts w:ascii="Arial" w:hAnsi="Arial" w:cs="Arial"/>
          <w:bCs/>
        </w:rPr>
      </w:pPr>
      <w:r w:rsidRPr="00F13298">
        <w:rPr>
          <w:rFonts w:ascii="Arial" w:hAnsi="Arial" w:cs="Arial"/>
          <w:bCs/>
        </w:rPr>
        <w:t>ASSUNTO                    : Consulta sobre ingressos de alunos no Ensino                   Fundamental com 07 anos a completar durante o ano letivo de 2011</w:t>
      </w:r>
    </w:p>
    <w:p w:rsidR="00802F12" w:rsidRPr="00F13298" w:rsidRDefault="00802F12">
      <w:pPr>
        <w:pStyle w:val="Corpodetexto2"/>
        <w:ind w:left="2694" w:hanging="2694"/>
        <w:jc w:val="left"/>
        <w:rPr>
          <w:rFonts w:ascii="Arial" w:hAnsi="Arial" w:cs="Arial"/>
          <w:bCs/>
        </w:rPr>
      </w:pPr>
      <w:r w:rsidRPr="00F13298">
        <w:rPr>
          <w:rFonts w:ascii="Arial" w:hAnsi="Arial" w:cs="Arial"/>
          <w:bCs/>
        </w:rPr>
        <w:t>RELATORA                  : Cons.Maria Auxiliadora Albergaria Pereira Raveli</w:t>
      </w:r>
    </w:p>
    <w:p w:rsidR="00802F12" w:rsidRPr="00F13298" w:rsidRDefault="00802F12">
      <w:pPr>
        <w:pStyle w:val="Corpodetexto2"/>
        <w:ind w:left="2694" w:hanging="2694"/>
        <w:jc w:val="left"/>
        <w:rPr>
          <w:rFonts w:ascii="Arial" w:hAnsi="Arial" w:cs="Arial"/>
          <w:bCs/>
        </w:rPr>
      </w:pPr>
      <w:r w:rsidRPr="00F13298">
        <w:rPr>
          <w:rFonts w:ascii="Arial" w:hAnsi="Arial" w:cs="Arial"/>
          <w:bCs/>
        </w:rPr>
        <w:t xml:space="preserve">PARECER CEE Nº       </w:t>
      </w:r>
      <w:r w:rsidR="00142010">
        <w:rPr>
          <w:rFonts w:ascii="Arial" w:hAnsi="Arial" w:cs="Arial"/>
          <w:bCs/>
        </w:rPr>
        <w:t>: 555</w:t>
      </w:r>
      <w:r w:rsidRPr="00F13298">
        <w:rPr>
          <w:rFonts w:ascii="Arial" w:hAnsi="Arial" w:cs="Arial"/>
          <w:bCs/>
        </w:rPr>
        <w:t>/2010          CEB             Aprovado em</w:t>
      </w:r>
      <w:r w:rsidR="00142010">
        <w:rPr>
          <w:rFonts w:ascii="Arial" w:hAnsi="Arial" w:cs="Arial"/>
          <w:bCs/>
        </w:rPr>
        <w:t xml:space="preserve"> 15-12-2010</w:t>
      </w:r>
    </w:p>
    <w:p w:rsidR="00802F12" w:rsidRDefault="00802F12">
      <w:pPr>
        <w:rPr>
          <w:rFonts w:ascii="Arial" w:hAnsi="Arial" w:cs="Arial"/>
          <w:b/>
          <w:bCs/>
          <w:color w:val="000000"/>
          <w:sz w:val="24"/>
          <w:szCs w:val="24"/>
        </w:rPr>
      </w:pPr>
    </w:p>
    <w:p w:rsidR="00802F12" w:rsidRPr="00142010" w:rsidRDefault="00142010" w:rsidP="00142010">
      <w:pPr>
        <w:jc w:val="center"/>
        <w:rPr>
          <w:rFonts w:ascii="Arial" w:hAnsi="Arial" w:cs="Arial"/>
          <w:b/>
          <w:bCs/>
          <w:i/>
          <w:color w:val="000000"/>
          <w:sz w:val="24"/>
          <w:szCs w:val="24"/>
        </w:rPr>
      </w:pPr>
      <w:r>
        <w:rPr>
          <w:rFonts w:ascii="Arial" w:hAnsi="Arial" w:cs="Arial"/>
          <w:b/>
          <w:bCs/>
          <w:i/>
          <w:color w:val="000000"/>
          <w:sz w:val="24"/>
          <w:szCs w:val="24"/>
        </w:rPr>
        <w:t>CONSELHO PLENO</w:t>
      </w:r>
    </w:p>
    <w:p w:rsidR="00802F12" w:rsidRDefault="00802F12">
      <w:pPr>
        <w:rPr>
          <w:rFonts w:ascii="Arial" w:hAnsi="Arial" w:cs="Arial"/>
          <w:b/>
          <w:bCs/>
          <w:color w:val="000000"/>
          <w:sz w:val="24"/>
          <w:szCs w:val="24"/>
        </w:rPr>
      </w:pPr>
    </w:p>
    <w:p w:rsidR="00802F12" w:rsidRPr="00142010" w:rsidRDefault="00802F12">
      <w:pPr>
        <w:pStyle w:val="PargrafodaLista"/>
        <w:spacing w:line="360" w:lineRule="auto"/>
        <w:ind w:left="0"/>
        <w:jc w:val="both"/>
        <w:rPr>
          <w:rFonts w:ascii="Arial" w:hAnsi="Arial" w:cs="Arial"/>
          <w:bCs/>
          <w:sz w:val="24"/>
          <w:szCs w:val="24"/>
        </w:rPr>
      </w:pPr>
      <w:r>
        <w:rPr>
          <w:rFonts w:ascii="Arial" w:hAnsi="Arial" w:cs="Arial"/>
          <w:b/>
          <w:bCs/>
          <w:sz w:val="24"/>
          <w:szCs w:val="24"/>
        </w:rPr>
        <w:t>1. RELATÓRIO</w:t>
      </w:r>
    </w:p>
    <w:p w:rsidR="00802F12" w:rsidRPr="00142010" w:rsidRDefault="00802F12">
      <w:pPr>
        <w:spacing w:line="360" w:lineRule="auto"/>
        <w:ind w:firstLine="2835"/>
        <w:jc w:val="both"/>
        <w:rPr>
          <w:rFonts w:ascii="Arial" w:hAnsi="Arial" w:cs="Arial"/>
          <w:bCs/>
          <w:sz w:val="24"/>
          <w:szCs w:val="24"/>
        </w:rPr>
      </w:pPr>
      <w:r w:rsidRPr="00142010">
        <w:rPr>
          <w:rFonts w:ascii="Arial" w:hAnsi="Arial" w:cs="Arial"/>
          <w:bCs/>
          <w:sz w:val="24"/>
          <w:szCs w:val="24"/>
        </w:rPr>
        <w:t>A Dirigente de São Carlos dirige-se a este Colegiado, expondo o que se segue:</w:t>
      </w:r>
    </w:p>
    <w:p w:rsidR="00802F12" w:rsidRPr="00142010" w:rsidRDefault="00802F12">
      <w:pPr>
        <w:spacing w:line="360" w:lineRule="auto"/>
        <w:ind w:firstLine="2835"/>
        <w:jc w:val="both"/>
        <w:rPr>
          <w:rFonts w:ascii="Arial" w:hAnsi="Arial" w:cs="Arial"/>
          <w:bCs/>
          <w:i/>
          <w:iCs/>
          <w:sz w:val="24"/>
          <w:szCs w:val="24"/>
        </w:rPr>
      </w:pPr>
      <w:r w:rsidRPr="00142010">
        <w:rPr>
          <w:rFonts w:ascii="Arial" w:hAnsi="Arial" w:cs="Arial"/>
          <w:bCs/>
          <w:sz w:val="24"/>
          <w:szCs w:val="24"/>
        </w:rPr>
        <w:t>“</w:t>
      </w:r>
      <w:r w:rsidRPr="00142010">
        <w:rPr>
          <w:rFonts w:ascii="Arial" w:hAnsi="Arial" w:cs="Arial"/>
          <w:bCs/>
          <w:i/>
          <w:iCs/>
          <w:sz w:val="24"/>
          <w:szCs w:val="24"/>
        </w:rPr>
        <w:t>A municipalidade de São Carlos, através de sua Secretaria da Educação, com apoio do Conselho Municipal de Educação, tem deliberado, com autonomia que lhe é devida, que alunos matriculados na pré-escola, na 2ª Etapa, somente são liberados para matrícula no 1º ano do Ensino Fundamental se nascidos entre março de 2004 a dezembro de 2004 e de janeiro de 2005 a fevereiro de 2005.</w:t>
      </w:r>
    </w:p>
    <w:p w:rsidR="00802F12" w:rsidRPr="00142010" w:rsidRDefault="00802F12">
      <w:pPr>
        <w:spacing w:line="360" w:lineRule="auto"/>
        <w:ind w:firstLine="2835"/>
        <w:jc w:val="both"/>
        <w:rPr>
          <w:rFonts w:ascii="Arial" w:hAnsi="Arial" w:cs="Arial"/>
          <w:bCs/>
          <w:sz w:val="24"/>
          <w:szCs w:val="24"/>
        </w:rPr>
      </w:pPr>
      <w:r w:rsidRPr="00142010">
        <w:rPr>
          <w:rFonts w:ascii="Arial" w:hAnsi="Arial" w:cs="Arial"/>
          <w:bCs/>
          <w:i/>
          <w:iCs/>
          <w:sz w:val="24"/>
          <w:szCs w:val="24"/>
        </w:rPr>
        <w:t>Diante desta situação, estamos nós, da rede estadual, recebendo em torno de quarenta (40) classes de alunos a serem matriculados no 1º ano do Ensino Fundamental, que irão completar 07 anos no decorrer do próximo ano (2011), o que caracteriza uma situação atípica e, o pior, com sérias conseqüências pedagógicas e administrativas</w:t>
      </w:r>
      <w:r w:rsidRPr="00142010">
        <w:rPr>
          <w:rFonts w:ascii="Arial" w:hAnsi="Arial" w:cs="Arial"/>
          <w:bCs/>
          <w:sz w:val="24"/>
          <w:szCs w:val="24"/>
        </w:rPr>
        <w:t>“.</w:t>
      </w:r>
    </w:p>
    <w:p w:rsidR="00802F12" w:rsidRPr="00142010" w:rsidRDefault="00802F12">
      <w:pPr>
        <w:spacing w:line="360" w:lineRule="auto"/>
        <w:ind w:firstLine="2835"/>
        <w:jc w:val="both"/>
        <w:rPr>
          <w:rFonts w:ascii="Arial" w:hAnsi="Arial" w:cs="Arial"/>
          <w:bCs/>
          <w:sz w:val="24"/>
          <w:szCs w:val="24"/>
        </w:rPr>
      </w:pPr>
      <w:r w:rsidRPr="00142010">
        <w:rPr>
          <w:rFonts w:ascii="Arial" w:hAnsi="Arial" w:cs="Arial"/>
          <w:bCs/>
          <w:sz w:val="24"/>
          <w:szCs w:val="24"/>
        </w:rPr>
        <w:t>A Dirigente solicita orientação deste Colegiado sobre como proceder com relação à matrícula desses alunos.</w:t>
      </w:r>
    </w:p>
    <w:p w:rsidR="00802F12" w:rsidRPr="00142010" w:rsidRDefault="00802F12">
      <w:pPr>
        <w:spacing w:line="360" w:lineRule="auto"/>
        <w:ind w:firstLine="2835"/>
        <w:jc w:val="both"/>
        <w:rPr>
          <w:rFonts w:ascii="Arial" w:hAnsi="Arial" w:cs="Arial"/>
          <w:bCs/>
          <w:sz w:val="24"/>
          <w:szCs w:val="24"/>
        </w:rPr>
      </w:pPr>
      <w:r w:rsidRPr="00142010">
        <w:rPr>
          <w:rFonts w:ascii="Arial" w:hAnsi="Arial" w:cs="Arial"/>
          <w:bCs/>
          <w:sz w:val="24"/>
          <w:szCs w:val="24"/>
        </w:rPr>
        <w:t xml:space="preserve">O assunto é disciplinado na Deliberação CEE nº 73/2008 e Indicação CEE nº 76/2008. Em obediência ao estabelecido em legislação, o Conselho Estadual de Educação estabeleceu, no Artigo 2º da citada Deliberação, que: “O Ensino Fundamental é direito público subjetivo e a ele tem </w:t>
      </w:r>
      <w:r w:rsidRPr="00142010">
        <w:rPr>
          <w:rFonts w:ascii="Arial" w:hAnsi="Arial" w:cs="Arial"/>
          <w:bCs/>
          <w:sz w:val="24"/>
          <w:szCs w:val="24"/>
        </w:rPr>
        <w:lastRenderedPageBreak/>
        <w:t>acesso todas as crianças a partir dos 6 anos de idade, completados até 30 de junho do ano do ingresso”. Na implantação do novo Ensino de 9 anos, para que não ocorressem prejuízos aos alunos na trajetória da Educação Infantil para o Ensino Fundamental, o Conselho Estadual de Educação estabeleceu a correspondência entre as etapas da Educação Infantil e os anos iniciais do Ensino Fundamental na tabela anexa ao Art. 3º da citada Deliberação. Nesse mesmo sentido, estabeleceu as idades para a matrícula das crianças nas duas últimas etapas da Educação Infantil, agora constitucionalmente definidas como 4 e 5 anos. Com essas providências, entendeu o Conselho que, a partir de 2011, a reorganização da rede de Ensino Infantil, a passagem para o Ensino Fundamental estaria completada e admitiu como anos de implantação do Ensino Fundamental de 9 anos os anos de 2009 e 2010. Entretanto, a situação apresentada pela Diretoria de Ensino da Região de São Carlos demonstra que tal não ocorreu no município de São Carlos. Pelo que relata a Dirigente de São Carlos, o município de São Carlos continua matriculando as crianças de seis anos na Pré</w:t>
      </w:r>
      <w:r w:rsidR="00142010">
        <w:rPr>
          <w:rFonts w:ascii="Arial" w:hAnsi="Arial" w:cs="Arial"/>
          <w:bCs/>
          <w:sz w:val="24"/>
          <w:szCs w:val="24"/>
        </w:rPr>
        <w:t>-E</w:t>
      </w:r>
      <w:r w:rsidRPr="00142010">
        <w:rPr>
          <w:rFonts w:ascii="Arial" w:hAnsi="Arial" w:cs="Arial"/>
          <w:bCs/>
          <w:sz w:val="24"/>
          <w:szCs w:val="24"/>
        </w:rPr>
        <w:t>scola, o que o leva a encaminhar para o Ensino Fundamental crianças a completar sete anos no ano de matrícula.</w:t>
      </w:r>
    </w:p>
    <w:p w:rsidR="00802F12" w:rsidRPr="00142010" w:rsidRDefault="00802F12">
      <w:pPr>
        <w:spacing w:line="360" w:lineRule="auto"/>
        <w:ind w:firstLine="2835"/>
        <w:jc w:val="both"/>
        <w:rPr>
          <w:rFonts w:ascii="Arial" w:hAnsi="Arial" w:cs="Arial"/>
          <w:bCs/>
          <w:sz w:val="24"/>
          <w:szCs w:val="24"/>
        </w:rPr>
      </w:pPr>
      <w:r w:rsidRPr="00142010">
        <w:rPr>
          <w:rFonts w:ascii="Arial" w:hAnsi="Arial" w:cs="Arial"/>
          <w:bCs/>
          <w:sz w:val="24"/>
          <w:szCs w:val="24"/>
        </w:rPr>
        <w:t>Entendemos que o correto, na presente situação, é matricular as crianças, que completarão 07 anos até 30 de junho do ano da matrícula, no segundo ano do Ensino Fundamental, tendo em vista a correlação “idade-série” e, ainda, para não provocar uma inadequada defasagem “idade-série”.</w:t>
      </w:r>
    </w:p>
    <w:p w:rsidR="00802F12" w:rsidRPr="00142010" w:rsidRDefault="00802F12">
      <w:pPr>
        <w:spacing w:line="360" w:lineRule="auto"/>
        <w:ind w:firstLine="2835"/>
        <w:jc w:val="both"/>
        <w:rPr>
          <w:rFonts w:ascii="Arial" w:hAnsi="Arial" w:cs="Arial"/>
          <w:bCs/>
          <w:sz w:val="24"/>
          <w:szCs w:val="24"/>
        </w:rPr>
      </w:pPr>
      <w:r w:rsidRPr="00142010">
        <w:rPr>
          <w:rFonts w:ascii="Arial" w:hAnsi="Arial" w:cs="Arial"/>
          <w:bCs/>
          <w:sz w:val="24"/>
          <w:szCs w:val="24"/>
        </w:rPr>
        <w:t>Para que essa solução seja adotada, é preciso que alguns cuidados sejam tomados ao nível local:</w:t>
      </w:r>
    </w:p>
    <w:p w:rsidR="00802F12" w:rsidRPr="00142010" w:rsidRDefault="00802F12">
      <w:pPr>
        <w:spacing w:line="360" w:lineRule="auto"/>
        <w:ind w:firstLine="2835"/>
        <w:jc w:val="both"/>
        <w:rPr>
          <w:rFonts w:ascii="Arial" w:hAnsi="Arial" w:cs="Arial"/>
          <w:bCs/>
          <w:sz w:val="24"/>
          <w:szCs w:val="24"/>
        </w:rPr>
      </w:pPr>
      <w:r w:rsidRPr="00142010">
        <w:rPr>
          <w:rFonts w:ascii="Arial" w:hAnsi="Arial" w:cs="Arial"/>
          <w:bCs/>
          <w:sz w:val="24"/>
          <w:szCs w:val="24"/>
        </w:rPr>
        <w:t>- conhecimento do trabalho desenvolvido na Pré</w:t>
      </w:r>
      <w:r w:rsidR="00142010">
        <w:rPr>
          <w:rFonts w:ascii="Arial" w:hAnsi="Arial" w:cs="Arial"/>
          <w:bCs/>
          <w:sz w:val="24"/>
          <w:szCs w:val="24"/>
        </w:rPr>
        <w:t>-</w:t>
      </w:r>
      <w:r w:rsidRPr="00142010">
        <w:rPr>
          <w:rFonts w:ascii="Arial" w:hAnsi="Arial" w:cs="Arial"/>
          <w:bCs/>
          <w:sz w:val="24"/>
          <w:szCs w:val="24"/>
        </w:rPr>
        <w:t xml:space="preserve"> Escola municipal pela rede estadual que vai recebê-los, para que haja continuidade de programação com essas crianças;</w:t>
      </w:r>
    </w:p>
    <w:p w:rsidR="00802F12" w:rsidRPr="00142010" w:rsidRDefault="00802F12">
      <w:pPr>
        <w:spacing w:line="360" w:lineRule="auto"/>
        <w:ind w:firstLine="2835"/>
        <w:jc w:val="both"/>
        <w:rPr>
          <w:rFonts w:ascii="Arial" w:hAnsi="Arial" w:cs="Arial"/>
          <w:bCs/>
          <w:sz w:val="24"/>
          <w:szCs w:val="24"/>
        </w:rPr>
      </w:pPr>
      <w:r w:rsidRPr="00142010">
        <w:rPr>
          <w:rFonts w:ascii="Arial" w:hAnsi="Arial" w:cs="Arial"/>
          <w:bCs/>
          <w:sz w:val="24"/>
          <w:szCs w:val="24"/>
        </w:rPr>
        <w:t>- ciência e concordância dos pais da criança, objeto da matrícula;</w:t>
      </w:r>
    </w:p>
    <w:p w:rsidR="00802F12" w:rsidRPr="00142010" w:rsidRDefault="00802F12">
      <w:pPr>
        <w:spacing w:line="360" w:lineRule="auto"/>
        <w:ind w:firstLine="2835"/>
        <w:jc w:val="both"/>
        <w:rPr>
          <w:rFonts w:ascii="Arial" w:hAnsi="Arial" w:cs="Arial"/>
          <w:bCs/>
          <w:sz w:val="24"/>
          <w:szCs w:val="24"/>
        </w:rPr>
      </w:pPr>
      <w:r w:rsidRPr="00142010">
        <w:rPr>
          <w:rFonts w:ascii="Arial" w:hAnsi="Arial" w:cs="Arial"/>
          <w:bCs/>
          <w:sz w:val="24"/>
          <w:szCs w:val="24"/>
        </w:rPr>
        <w:t>- acompanhamento da vida escolar das crianças, garantindo-lhes o direito a todo o Ensino Fundamental de 9 Anos;</w:t>
      </w:r>
    </w:p>
    <w:p w:rsidR="00802F12" w:rsidRPr="00142010" w:rsidRDefault="00802F12">
      <w:pPr>
        <w:spacing w:line="360" w:lineRule="auto"/>
        <w:ind w:firstLine="2835"/>
        <w:jc w:val="both"/>
        <w:rPr>
          <w:rFonts w:ascii="Arial" w:hAnsi="Arial" w:cs="Arial"/>
          <w:bCs/>
          <w:sz w:val="24"/>
          <w:szCs w:val="24"/>
        </w:rPr>
      </w:pPr>
      <w:r w:rsidRPr="00142010">
        <w:rPr>
          <w:rFonts w:ascii="Arial" w:hAnsi="Arial" w:cs="Arial"/>
          <w:bCs/>
          <w:sz w:val="24"/>
          <w:szCs w:val="24"/>
        </w:rPr>
        <w:lastRenderedPageBreak/>
        <w:t>- providências junto aos responsáveis pela rede pública municipal, no sentido de regularizar o fluxo da Educação Infantil, conforme as normas legais, para que situações como a aqui relatada não voltem a acontecer.</w:t>
      </w:r>
    </w:p>
    <w:p w:rsidR="00802F12" w:rsidRPr="00142010" w:rsidRDefault="00802F12">
      <w:pPr>
        <w:spacing w:line="360" w:lineRule="auto"/>
        <w:rPr>
          <w:rFonts w:ascii="Arial" w:hAnsi="Arial" w:cs="Arial"/>
          <w:bCs/>
          <w:color w:val="000000"/>
          <w:sz w:val="24"/>
          <w:szCs w:val="24"/>
        </w:rPr>
      </w:pPr>
    </w:p>
    <w:p w:rsidR="00802F12" w:rsidRPr="00142010" w:rsidRDefault="00802F12">
      <w:pPr>
        <w:spacing w:line="360" w:lineRule="auto"/>
        <w:rPr>
          <w:rFonts w:ascii="Arial" w:hAnsi="Arial" w:cs="Arial"/>
          <w:bCs/>
          <w:color w:val="000000"/>
          <w:sz w:val="24"/>
          <w:szCs w:val="24"/>
        </w:rPr>
      </w:pPr>
      <w:r>
        <w:rPr>
          <w:rFonts w:ascii="Arial" w:hAnsi="Arial" w:cs="Arial"/>
          <w:b/>
          <w:bCs/>
          <w:color w:val="000000"/>
          <w:sz w:val="24"/>
          <w:szCs w:val="24"/>
        </w:rPr>
        <w:t>2- CONCLUSÃO</w:t>
      </w:r>
    </w:p>
    <w:p w:rsidR="00802F12" w:rsidRPr="00142010" w:rsidRDefault="00802F12">
      <w:pPr>
        <w:tabs>
          <w:tab w:val="left" w:pos="2127"/>
          <w:tab w:val="left" w:pos="2410"/>
        </w:tabs>
        <w:spacing w:line="360" w:lineRule="auto"/>
        <w:ind w:firstLine="2880"/>
        <w:jc w:val="both"/>
        <w:rPr>
          <w:rFonts w:ascii="Arial" w:hAnsi="Arial" w:cs="Arial"/>
          <w:bCs/>
          <w:color w:val="000000"/>
          <w:sz w:val="24"/>
          <w:szCs w:val="24"/>
        </w:rPr>
      </w:pPr>
      <w:r w:rsidRPr="00142010">
        <w:rPr>
          <w:rFonts w:ascii="Arial" w:hAnsi="Arial" w:cs="Arial"/>
          <w:bCs/>
          <w:color w:val="000000"/>
          <w:sz w:val="24"/>
          <w:szCs w:val="24"/>
        </w:rPr>
        <w:t>A Dirigente da Diretoria de Ensino da Região de São Carlos pode matricular as crianças oriundas da rede municipal, que completarem 07 (sete) anos até 30 de junho do ano da matrícula, no 2º ano do Ensino Fundamental.</w:t>
      </w:r>
    </w:p>
    <w:p w:rsidR="00802F12" w:rsidRDefault="00802F12">
      <w:pPr>
        <w:tabs>
          <w:tab w:val="left" w:pos="2127"/>
          <w:tab w:val="left" w:pos="2410"/>
        </w:tabs>
        <w:spacing w:line="360" w:lineRule="auto"/>
        <w:ind w:firstLine="2880"/>
        <w:jc w:val="both"/>
        <w:rPr>
          <w:rFonts w:ascii="Arial" w:hAnsi="Arial" w:cs="Arial"/>
          <w:b/>
          <w:bCs/>
          <w:color w:val="000000"/>
          <w:sz w:val="24"/>
          <w:szCs w:val="24"/>
        </w:rPr>
      </w:pPr>
      <w:r w:rsidRPr="00142010">
        <w:rPr>
          <w:rFonts w:ascii="Arial" w:hAnsi="Arial" w:cs="Arial"/>
          <w:bCs/>
          <w:color w:val="000000"/>
          <w:sz w:val="24"/>
          <w:szCs w:val="24"/>
        </w:rPr>
        <w:t>Envie-se cópia do Parecer à Diretoria de Ensino da Região de São Carlos, através da Coordenadoria de Ensino do Interior.</w:t>
      </w:r>
    </w:p>
    <w:p w:rsidR="00802F12" w:rsidRDefault="00802F12">
      <w:pPr>
        <w:pStyle w:val="P6"/>
        <w:spacing w:after="0" w:line="240" w:lineRule="auto"/>
        <w:ind w:right="259" w:firstLine="2880"/>
        <w:rPr>
          <w:rFonts w:ascii="Arial" w:hAnsi="Arial" w:cs="Arial"/>
          <w:b/>
          <w:bCs/>
        </w:rPr>
      </w:pPr>
      <w:r>
        <w:rPr>
          <w:rFonts w:ascii="Arial" w:hAnsi="Arial" w:cs="Arial"/>
          <w:b/>
          <w:bCs/>
        </w:rPr>
        <w:t>São Paulo, 14 de dezembro de 2010.</w:t>
      </w:r>
    </w:p>
    <w:p w:rsidR="00802F12" w:rsidRDefault="00802F12">
      <w:pPr>
        <w:pStyle w:val="P6"/>
        <w:spacing w:after="0" w:line="240" w:lineRule="auto"/>
        <w:ind w:right="259" w:firstLine="4253"/>
        <w:rPr>
          <w:rFonts w:ascii="Arial" w:hAnsi="Arial" w:cs="Arial"/>
          <w:b/>
          <w:bCs/>
        </w:rPr>
      </w:pPr>
    </w:p>
    <w:p w:rsidR="00802F12" w:rsidRDefault="00802F12">
      <w:pPr>
        <w:pStyle w:val="P6"/>
        <w:spacing w:after="0" w:line="240" w:lineRule="auto"/>
        <w:ind w:right="259" w:firstLine="4253"/>
        <w:rPr>
          <w:rFonts w:ascii="Arial" w:hAnsi="Arial" w:cs="Arial"/>
          <w:b/>
          <w:bCs/>
        </w:rPr>
      </w:pPr>
    </w:p>
    <w:p w:rsidR="00802F12" w:rsidRDefault="00802F12">
      <w:pPr>
        <w:pStyle w:val="P6"/>
        <w:spacing w:after="0" w:line="240" w:lineRule="auto"/>
        <w:ind w:right="259"/>
        <w:jc w:val="center"/>
        <w:rPr>
          <w:rFonts w:ascii="Arial" w:hAnsi="Arial" w:cs="Arial"/>
          <w:b/>
          <w:bCs/>
          <w:i/>
          <w:iCs/>
        </w:rPr>
      </w:pPr>
      <w:r>
        <w:rPr>
          <w:rFonts w:ascii="Arial" w:hAnsi="Arial" w:cs="Arial"/>
          <w:b/>
          <w:bCs/>
          <w:i/>
          <w:iCs/>
        </w:rPr>
        <w:t xml:space="preserve">                       a) Consª Maria Auxiliadora Albergaria Pereira Raveli</w:t>
      </w:r>
    </w:p>
    <w:p w:rsidR="00802F12" w:rsidRDefault="00802F12">
      <w:pPr>
        <w:pStyle w:val="P6"/>
        <w:spacing w:after="0" w:line="240" w:lineRule="auto"/>
        <w:ind w:right="259" w:firstLine="4253"/>
        <w:rPr>
          <w:rFonts w:ascii="Arial" w:hAnsi="Arial" w:cs="Arial"/>
          <w:b/>
          <w:bCs/>
          <w:i/>
          <w:iCs/>
        </w:rPr>
      </w:pPr>
      <w:r>
        <w:rPr>
          <w:rFonts w:ascii="Arial" w:hAnsi="Arial" w:cs="Arial"/>
          <w:b/>
          <w:bCs/>
          <w:i/>
          <w:iCs/>
        </w:rPr>
        <w:t>Relatora</w:t>
      </w:r>
    </w:p>
    <w:p w:rsidR="00802F12" w:rsidRDefault="00802F12">
      <w:pPr>
        <w:jc w:val="both"/>
        <w:rPr>
          <w:rFonts w:ascii="Arial" w:hAnsi="Arial" w:cs="Arial"/>
          <w:b/>
          <w:bCs/>
          <w:i/>
          <w:iCs/>
          <w:sz w:val="24"/>
          <w:szCs w:val="24"/>
        </w:rPr>
      </w:pPr>
    </w:p>
    <w:p w:rsidR="00802F12" w:rsidRDefault="00802F12">
      <w:pPr>
        <w:jc w:val="both"/>
        <w:rPr>
          <w:rFonts w:ascii="Arial" w:hAnsi="Arial" w:cs="Arial"/>
          <w:b/>
          <w:bCs/>
          <w:sz w:val="24"/>
          <w:szCs w:val="24"/>
        </w:rPr>
      </w:pPr>
    </w:p>
    <w:p w:rsidR="00802F12" w:rsidRDefault="00802F12">
      <w:pPr>
        <w:jc w:val="both"/>
        <w:rPr>
          <w:rFonts w:ascii="Arial" w:hAnsi="Arial" w:cs="Arial"/>
          <w:b/>
          <w:bCs/>
          <w:sz w:val="24"/>
          <w:szCs w:val="24"/>
        </w:rPr>
      </w:pPr>
      <w:r>
        <w:rPr>
          <w:rFonts w:ascii="Arial" w:hAnsi="Arial" w:cs="Arial"/>
          <w:b/>
          <w:bCs/>
          <w:sz w:val="24"/>
          <w:szCs w:val="24"/>
        </w:rPr>
        <w:t>3. DECISÃO DA CÂMARA</w:t>
      </w:r>
    </w:p>
    <w:p w:rsidR="00802F12" w:rsidRDefault="00802F12">
      <w:pPr>
        <w:jc w:val="both"/>
        <w:rPr>
          <w:rFonts w:ascii="Arial" w:hAnsi="Arial" w:cs="Arial"/>
          <w:b/>
          <w:bCs/>
          <w:sz w:val="24"/>
          <w:szCs w:val="24"/>
        </w:rPr>
      </w:pPr>
    </w:p>
    <w:p w:rsidR="00802F12" w:rsidRPr="00142010" w:rsidRDefault="00802F12">
      <w:pPr>
        <w:pStyle w:val="Recuodecorpodetexto2"/>
        <w:spacing w:line="360" w:lineRule="auto"/>
        <w:ind w:left="0" w:firstLine="2880"/>
        <w:rPr>
          <w:bCs/>
          <w:sz w:val="24"/>
          <w:szCs w:val="24"/>
        </w:rPr>
      </w:pPr>
      <w:r w:rsidRPr="00142010">
        <w:rPr>
          <w:bCs/>
          <w:sz w:val="24"/>
          <w:szCs w:val="24"/>
        </w:rPr>
        <w:t>A Câmara de Educação Básica adota como seu Parecer, o Voto da Relatora.</w:t>
      </w:r>
    </w:p>
    <w:p w:rsidR="00802F12" w:rsidRPr="00142010" w:rsidRDefault="00802F12">
      <w:pPr>
        <w:pStyle w:val="Recuodecorpodetexto2"/>
        <w:spacing w:line="360" w:lineRule="auto"/>
        <w:ind w:left="0" w:firstLine="2880"/>
        <w:rPr>
          <w:bCs/>
          <w:sz w:val="24"/>
          <w:szCs w:val="24"/>
        </w:rPr>
      </w:pPr>
      <w:r w:rsidRPr="00142010">
        <w:rPr>
          <w:bCs/>
          <w:sz w:val="24"/>
          <w:szCs w:val="24"/>
        </w:rPr>
        <w:t>Presentes os Conselheiros: Ana Luisa Restani, Arthur Fonseca Filho, Cleide Bauab Eid Bochixio, Francisco José Carbonari, Maria Auxiliadora Albergaria Pereira Raveli, Mauro de Salles Aguiar, Neide Cruz, Sérgio Tiezzi Júnior e Suzana Guimarães Trípoli.</w:t>
      </w:r>
    </w:p>
    <w:p w:rsidR="00802F12" w:rsidRPr="00142010" w:rsidRDefault="00802F12">
      <w:pPr>
        <w:pStyle w:val="Recuodecorpodetexto2"/>
        <w:spacing w:line="360" w:lineRule="auto"/>
        <w:ind w:left="0" w:firstLine="2880"/>
        <w:rPr>
          <w:bCs/>
          <w:sz w:val="24"/>
          <w:szCs w:val="24"/>
        </w:rPr>
      </w:pPr>
      <w:r w:rsidRPr="00142010">
        <w:rPr>
          <w:bCs/>
          <w:sz w:val="24"/>
          <w:szCs w:val="24"/>
        </w:rPr>
        <w:t>Sala da Câmara de Educação Básica, em 15 de dezembro de 2010.</w:t>
      </w:r>
    </w:p>
    <w:p w:rsidR="00802F12" w:rsidRDefault="00802F12">
      <w:pPr>
        <w:ind w:firstLine="2880"/>
        <w:jc w:val="both"/>
        <w:rPr>
          <w:rFonts w:ascii="Arial" w:hAnsi="Arial" w:cs="Arial"/>
          <w:b/>
          <w:bCs/>
          <w:sz w:val="24"/>
          <w:szCs w:val="24"/>
        </w:rPr>
      </w:pPr>
    </w:p>
    <w:p w:rsidR="00802F12" w:rsidRDefault="00802F12">
      <w:pPr>
        <w:ind w:firstLine="2880"/>
        <w:jc w:val="both"/>
        <w:rPr>
          <w:rFonts w:ascii="Arial" w:hAnsi="Arial" w:cs="Arial"/>
          <w:b/>
          <w:bCs/>
          <w:sz w:val="24"/>
          <w:szCs w:val="24"/>
        </w:rPr>
      </w:pPr>
    </w:p>
    <w:p w:rsidR="00802F12" w:rsidRDefault="00802F12">
      <w:pPr>
        <w:numPr>
          <w:ilvl w:val="0"/>
          <w:numId w:val="50"/>
        </w:numPr>
        <w:jc w:val="both"/>
        <w:rPr>
          <w:rFonts w:ascii="Arial" w:hAnsi="Arial" w:cs="Arial"/>
          <w:b/>
          <w:bCs/>
          <w:i/>
          <w:iCs/>
          <w:sz w:val="24"/>
          <w:szCs w:val="24"/>
        </w:rPr>
      </w:pPr>
      <w:r>
        <w:rPr>
          <w:rFonts w:ascii="Arial" w:hAnsi="Arial" w:cs="Arial"/>
          <w:b/>
          <w:bCs/>
          <w:i/>
          <w:iCs/>
          <w:sz w:val="24"/>
          <w:szCs w:val="24"/>
        </w:rPr>
        <w:t>Cons. Sérgio Tiezzi Júnior</w:t>
      </w:r>
    </w:p>
    <w:p w:rsidR="00802F12" w:rsidRDefault="00802F12">
      <w:pPr>
        <w:pStyle w:val="P3"/>
        <w:spacing w:after="0" w:line="240" w:lineRule="auto"/>
        <w:rPr>
          <w:rFonts w:ascii="Arial" w:hAnsi="Arial" w:cs="Arial"/>
          <w:b/>
          <w:bCs/>
        </w:rPr>
      </w:pPr>
      <w:r>
        <w:rPr>
          <w:rFonts w:ascii="Arial" w:hAnsi="Arial" w:cs="Arial"/>
          <w:b/>
          <w:bCs/>
          <w:i/>
          <w:iCs/>
        </w:rPr>
        <w:t xml:space="preserve">               Presidente da CEB</w:t>
      </w:r>
    </w:p>
    <w:p w:rsidR="00802F12" w:rsidRDefault="00802F12">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rsidP="00142010">
      <w:pPr>
        <w:pStyle w:val="Ttulo5"/>
        <w:jc w:val="both"/>
      </w:pPr>
      <w:r>
        <w:lastRenderedPageBreak/>
        <w:t>DELIBERAÇÃO PLENÁRIA</w:t>
      </w:r>
    </w:p>
    <w:p w:rsidR="00142010" w:rsidRDefault="00142010" w:rsidP="00142010">
      <w:pPr>
        <w:pStyle w:val="P2"/>
        <w:ind w:firstLine="2835"/>
      </w:pPr>
      <w:r>
        <w:t>O CONSELHO ESTADUAL DE EDUCAÇÃO aprova, por unanimidade, a decisão da Câmara de Educação Básica, nos termos do Voto da Relatora.</w:t>
      </w:r>
    </w:p>
    <w:p w:rsidR="00142010" w:rsidRDefault="00142010" w:rsidP="00142010">
      <w:pPr>
        <w:pStyle w:val="P2"/>
        <w:ind w:firstLine="2835"/>
      </w:pPr>
    </w:p>
    <w:p w:rsidR="00142010" w:rsidRDefault="00142010" w:rsidP="00142010">
      <w:pPr>
        <w:pStyle w:val="P2"/>
        <w:spacing w:line="240" w:lineRule="auto"/>
        <w:ind w:firstLine="2835"/>
      </w:pPr>
      <w:r>
        <w:t>Sala “Carlos Pasquale”, em 15 de dezembro de 2010.</w:t>
      </w:r>
    </w:p>
    <w:p w:rsidR="00142010" w:rsidRDefault="00142010" w:rsidP="00142010">
      <w:pPr>
        <w:ind w:firstLine="2835"/>
        <w:jc w:val="both"/>
        <w:rPr>
          <w:rFonts w:ascii="Arial" w:hAnsi="Arial"/>
          <w:sz w:val="24"/>
        </w:rPr>
      </w:pPr>
    </w:p>
    <w:p w:rsidR="00142010" w:rsidRDefault="00142010" w:rsidP="00142010">
      <w:pPr>
        <w:ind w:firstLine="2835"/>
        <w:jc w:val="both"/>
        <w:rPr>
          <w:rFonts w:ascii="Arial" w:hAnsi="Arial" w:cs="Arial"/>
          <w:b/>
          <w:sz w:val="24"/>
          <w:szCs w:val="24"/>
        </w:rPr>
      </w:pPr>
      <w:r>
        <w:rPr>
          <w:rFonts w:ascii="Arial" w:hAnsi="Arial" w:cs="Arial"/>
          <w:b/>
          <w:sz w:val="24"/>
          <w:szCs w:val="24"/>
        </w:rPr>
        <w:t>HUBERT ALQUÉRES</w:t>
      </w:r>
    </w:p>
    <w:p w:rsidR="00142010" w:rsidRDefault="00142010" w:rsidP="00142010">
      <w:pPr>
        <w:pStyle w:val="Ttulo1"/>
        <w:ind w:firstLine="2835"/>
        <w:jc w:val="both"/>
        <w:rPr>
          <w:sz w:val="24"/>
          <w:szCs w:val="24"/>
        </w:rPr>
      </w:pPr>
      <w:r>
        <w:rPr>
          <w:sz w:val="24"/>
          <w:szCs w:val="24"/>
        </w:rPr>
        <w:t xml:space="preserve">             Presidente</w:t>
      </w:r>
    </w:p>
    <w:p w:rsidR="00142010" w:rsidRDefault="00142010">
      <w:pPr>
        <w:jc w:val="both"/>
        <w:rPr>
          <w:rFonts w:ascii="Arial" w:hAnsi="Arial" w:cs="Arial"/>
          <w:b/>
          <w:bCs/>
          <w:sz w:val="24"/>
          <w:szCs w:val="24"/>
        </w:rPr>
      </w:pPr>
    </w:p>
    <w:p w:rsidR="00802F12" w:rsidRDefault="00802F12">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Default="00142010">
      <w:pPr>
        <w:jc w:val="both"/>
        <w:rPr>
          <w:rFonts w:ascii="Arial" w:hAnsi="Arial" w:cs="Arial"/>
          <w:b/>
          <w:bCs/>
          <w:sz w:val="24"/>
          <w:szCs w:val="24"/>
        </w:rPr>
      </w:pPr>
    </w:p>
    <w:p w:rsidR="00142010" w:rsidRPr="00142010" w:rsidRDefault="00142010">
      <w:pPr>
        <w:jc w:val="both"/>
        <w:rPr>
          <w:rFonts w:ascii="Arial" w:hAnsi="Arial" w:cs="Arial"/>
          <w:bCs/>
          <w:sz w:val="24"/>
          <w:szCs w:val="24"/>
        </w:rPr>
      </w:pPr>
      <w:r w:rsidRPr="00142010">
        <w:rPr>
          <w:rFonts w:ascii="Arial" w:hAnsi="Arial" w:cs="Arial"/>
          <w:bCs/>
          <w:sz w:val="24"/>
          <w:szCs w:val="24"/>
        </w:rPr>
        <w:t xml:space="preserve">Publicado no DOE em </w:t>
      </w:r>
      <w:r>
        <w:rPr>
          <w:rFonts w:ascii="Arial" w:hAnsi="Arial" w:cs="Arial"/>
          <w:bCs/>
          <w:sz w:val="24"/>
          <w:szCs w:val="24"/>
        </w:rPr>
        <w:t>18/12/2010                Seção I               Páginas 57/59</w:t>
      </w:r>
    </w:p>
    <w:sectPr w:rsidR="00142010" w:rsidRPr="00142010" w:rsidSect="00802F12">
      <w:headerReference w:type="default" r:id="rId10"/>
      <w:type w:val="continuous"/>
      <w:pgSz w:w="11909" w:h="16834" w:code="9"/>
      <w:pgMar w:top="1417" w:right="1582" w:bottom="1417" w:left="1582" w:header="72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C27" w:rsidRDefault="00E14C27">
      <w:r>
        <w:separator/>
      </w:r>
    </w:p>
  </w:endnote>
  <w:endnote w:type="continuationSeparator" w:id="0">
    <w:p w:rsidR="00E14C27" w:rsidRDefault="00E14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C27" w:rsidRDefault="00E14C27">
      <w:r>
        <w:separator/>
      </w:r>
    </w:p>
  </w:footnote>
  <w:footnote w:type="continuationSeparator" w:id="0">
    <w:p w:rsidR="00E14C27" w:rsidRDefault="00E14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12" w:rsidRDefault="00DF2561">
    <w:pPr>
      <w:pStyle w:val="Cabealho"/>
      <w:framePr w:wrap="auto" w:vAnchor="text" w:hAnchor="margin" w:xAlign="right" w:y="1"/>
      <w:rPr>
        <w:rStyle w:val="Nmerodepgina"/>
      </w:rPr>
    </w:pPr>
    <w:r>
      <w:rPr>
        <w:rStyle w:val="Nmerodepgina"/>
      </w:rPr>
      <w:fldChar w:fldCharType="begin"/>
    </w:r>
    <w:r w:rsidR="00802F12">
      <w:rPr>
        <w:rStyle w:val="Nmerodepgina"/>
      </w:rPr>
      <w:instrText xml:space="preserve">PAGE  </w:instrText>
    </w:r>
    <w:r>
      <w:rPr>
        <w:rStyle w:val="Nmerodepgina"/>
      </w:rPr>
      <w:fldChar w:fldCharType="separate"/>
    </w:r>
    <w:r w:rsidR="00142010">
      <w:rPr>
        <w:rStyle w:val="Nmerodepgina"/>
        <w:noProof/>
      </w:rPr>
      <w:t>4</w:t>
    </w:r>
    <w:r>
      <w:rPr>
        <w:rStyle w:val="Nmerodepgina"/>
      </w:rPr>
      <w:fldChar w:fldCharType="end"/>
    </w:r>
  </w:p>
  <w:p w:rsidR="00802F12" w:rsidRDefault="00802F12">
    <w:pPr>
      <w:ind w:right="360"/>
      <w:rPr>
        <w:rFonts w:ascii="Arial" w:hAnsi="Arial" w:cs="Arial"/>
        <w:b/>
        <w:bCs/>
        <w:sz w:val="24"/>
        <w:szCs w:val="24"/>
      </w:rPr>
    </w:pPr>
    <w:r w:rsidRPr="00B41BDC">
      <w:rPr>
        <w:rFonts w:ascii="Arial" w:hAnsi="Arial" w:cs="Arial"/>
      </w:rP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1pt;height:74.5pt" o:ole="" fillcolor="window">
          <v:imagedata r:id="rId1" o:title=""/>
        </v:shape>
        <o:OLEObject Type="Embed" ProgID="Word.Picture.8" ShapeID="_x0000_i1026" DrawAspect="Content" ObjectID="_1354344260" r:id="rId2"/>
      </w:object>
    </w:r>
    <w:r>
      <w:rPr>
        <w:rFonts w:ascii="Arial" w:hAnsi="Arial" w:cs="Arial"/>
        <w:b/>
        <w:bCs/>
        <w:sz w:val="24"/>
        <w:szCs w:val="24"/>
      </w:rPr>
      <w:t>PROCESSO CEE Nº 336/2010            PARECER CEE Nº</w:t>
    </w:r>
    <w:r w:rsidR="00142010">
      <w:rPr>
        <w:rFonts w:ascii="Arial" w:hAnsi="Arial" w:cs="Arial"/>
        <w:b/>
        <w:bCs/>
        <w:sz w:val="24"/>
        <w:szCs w:val="24"/>
      </w:rPr>
      <w:t xml:space="preserve"> 555/10</w:t>
    </w:r>
  </w:p>
  <w:p w:rsidR="00802F12" w:rsidRDefault="00802F12">
    <w:pPr>
      <w:pStyle w:val="Cabealho"/>
      <w:ind w:right="360"/>
      <w:rPr>
        <w:rFonts w:ascii="Arial" w:hAnsi="Arial" w:cs="Arial"/>
        <w:b/>
        <w:bCs/>
      </w:rPr>
    </w:pPr>
  </w:p>
  <w:p w:rsidR="00802F12" w:rsidRDefault="00802F12">
    <w:pPr>
      <w:pStyle w:val="Cabealho"/>
      <w:ind w:right="360"/>
      <w:rPr>
        <w:rFonts w:ascii="Arial" w:hAnsi="Arial" w:cs="Arial"/>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CA0CCC2"/>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nsid w:val="043463BE"/>
    <w:multiLevelType w:val="hybridMultilevel"/>
    <w:tmpl w:val="9B8A633E"/>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3">
    <w:nsid w:val="0535696E"/>
    <w:multiLevelType w:val="multilevel"/>
    <w:tmpl w:val="7CA07D68"/>
    <w:lvl w:ilvl="0">
      <w:start w:val="2"/>
      <w:numFmt w:val="decimal"/>
      <w:lvlText w:val="%1."/>
      <w:lvlJc w:val="left"/>
      <w:pPr>
        <w:tabs>
          <w:tab w:val="num" w:pos="540"/>
        </w:tabs>
        <w:ind w:left="540" w:hanging="540"/>
      </w:pPr>
      <w:rPr>
        <w:rFonts w:ascii="Times New Roman" w:hAnsi="Times New Roman" w:cs="Times New Roman" w:hint="default"/>
      </w:rPr>
    </w:lvl>
    <w:lvl w:ilvl="1">
      <w:start w:val="3"/>
      <w:numFmt w:val="decimal"/>
      <w:lvlText w:val="%1.%2."/>
      <w:lvlJc w:val="left"/>
      <w:pPr>
        <w:tabs>
          <w:tab w:val="num" w:pos="720"/>
        </w:tabs>
        <w:ind w:left="720" w:hanging="720"/>
      </w:pPr>
      <w:rPr>
        <w:rFonts w:ascii="Times New Roman" w:hAnsi="Times New Roman" w:cs="Times New Roman" w:hint="default"/>
      </w:rPr>
    </w:lvl>
    <w:lvl w:ilvl="2">
      <w:start w:val="5"/>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nsid w:val="0F44658D"/>
    <w:multiLevelType w:val="multilevel"/>
    <w:tmpl w:val="C63C8724"/>
    <w:lvl w:ilvl="0">
      <w:start w:val="2"/>
      <w:numFmt w:val="decimal"/>
      <w:lvlText w:val="%1"/>
      <w:lvlJc w:val="left"/>
      <w:pPr>
        <w:tabs>
          <w:tab w:val="num" w:pos="480"/>
        </w:tabs>
        <w:ind w:left="480" w:hanging="480"/>
      </w:pPr>
      <w:rPr>
        <w:rFonts w:ascii="Times New Roman" w:hAnsi="Times New Roman" w:cs="Times New Roman" w:hint="default"/>
      </w:rPr>
    </w:lvl>
    <w:lvl w:ilvl="1">
      <w:start w:val="3"/>
      <w:numFmt w:val="decimal"/>
      <w:lvlText w:val="%1.%2"/>
      <w:lvlJc w:val="left"/>
      <w:pPr>
        <w:tabs>
          <w:tab w:val="num" w:pos="480"/>
        </w:tabs>
        <w:ind w:left="480" w:hanging="480"/>
      </w:pPr>
      <w:rPr>
        <w:rFonts w:ascii="Times New Roman" w:hAnsi="Times New Roman" w:cs="Times New Roman" w:hint="default"/>
      </w:rPr>
    </w:lvl>
    <w:lvl w:ilvl="2">
      <w:start w:val="8"/>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nsid w:val="119E7BB4"/>
    <w:multiLevelType w:val="hybridMultilevel"/>
    <w:tmpl w:val="72662B10"/>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6">
    <w:nsid w:val="1B2F04FF"/>
    <w:multiLevelType w:val="multilevel"/>
    <w:tmpl w:val="C63C8724"/>
    <w:lvl w:ilvl="0">
      <w:start w:val="2"/>
      <w:numFmt w:val="decimal"/>
      <w:lvlText w:val="%1"/>
      <w:lvlJc w:val="left"/>
      <w:pPr>
        <w:tabs>
          <w:tab w:val="num" w:pos="480"/>
        </w:tabs>
        <w:ind w:left="480" w:hanging="480"/>
      </w:pPr>
      <w:rPr>
        <w:rFonts w:ascii="Times New Roman" w:hAnsi="Times New Roman" w:cs="Times New Roman" w:hint="default"/>
      </w:rPr>
    </w:lvl>
    <w:lvl w:ilvl="1">
      <w:start w:val="3"/>
      <w:numFmt w:val="decimal"/>
      <w:lvlText w:val="%1.%2"/>
      <w:lvlJc w:val="left"/>
      <w:pPr>
        <w:tabs>
          <w:tab w:val="num" w:pos="480"/>
        </w:tabs>
        <w:ind w:left="480" w:hanging="480"/>
      </w:pPr>
      <w:rPr>
        <w:rFonts w:ascii="Times New Roman" w:hAnsi="Times New Roman" w:cs="Times New Roman" w:hint="default"/>
      </w:rPr>
    </w:lvl>
    <w:lvl w:ilvl="2">
      <w:start w:val="3"/>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nsid w:val="1ED17797"/>
    <w:multiLevelType w:val="multilevel"/>
    <w:tmpl w:val="7B362722"/>
    <w:lvl w:ilvl="0">
      <w:start w:val="2"/>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195"/>
        </w:tabs>
        <w:ind w:left="3195" w:hanging="360"/>
      </w:pPr>
      <w:rPr>
        <w:rFonts w:ascii="Times New Roman" w:hAnsi="Times New Roman" w:cs="Times New Roman" w:hint="default"/>
      </w:rPr>
    </w:lvl>
    <w:lvl w:ilvl="2">
      <w:start w:val="1"/>
      <w:numFmt w:val="decimal"/>
      <w:lvlText w:val="%1.%2.%3"/>
      <w:lvlJc w:val="left"/>
      <w:pPr>
        <w:tabs>
          <w:tab w:val="num" w:pos="6390"/>
        </w:tabs>
        <w:ind w:left="6390" w:hanging="720"/>
      </w:pPr>
      <w:rPr>
        <w:rFonts w:ascii="Times New Roman" w:hAnsi="Times New Roman" w:cs="Times New Roman" w:hint="default"/>
      </w:rPr>
    </w:lvl>
    <w:lvl w:ilvl="3">
      <w:start w:val="1"/>
      <w:numFmt w:val="decimal"/>
      <w:lvlText w:val="%1.%2.%3.%4"/>
      <w:lvlJc w:val="left"/>
      <w:pPr>
        <w:tabs>
          <w:tab w:val="num" w:pos="9225"/>
        </w:tabs>
        <w:ind w:left="9225" w:hanging="720"/>
      </w:pPr>
      <w:rPr>
        <w:rFonts w:ascii="Times New Roman" w:hAnsi="Times New Roman" w:cs="Times New Roman" w:hint="default"/>
      </w:rPr>
    </w:lvl>
    <w:lvl w:ilvl="4">
      <w:start w:val="1"/>
      <w:numFmt w:val="decimal"/>
      <w:lvlText w:val="%1.%2.%3.%4.%5"/>
      <w:lvlJc w:val="left"/>
      <w:pPr>
        <w:tabs>
          <w:tab w:val="num" w:pos="12420"/>
        </w:tabs>
        <w:ind w:left="12420" w:hanging="1080"/>
      </w:pPr>
      <w:rPr>
        <w:rFonts w:ascii="Times New Roman" w:hAnsi="Times New Roman" w:cs="Times New Roman" w:hint="default"/>
      </w:rPr>
    </w:lvl>
    <w:lvl w:ilvl="5">
      <w:start w:val="1"/>
      <w:numFmt w:val="decimal"/>
      <w:lvlText w:val="%1.%2.%3.%4.%5.%6"/>
      <w:lvlJc w:val="left"/>
      <w:pPr>
        <w:tabs>
          <w:tab w:val="num" w:pos="15255"/>
        </w:tabs>
        <w:ind w:left="15255" w:hanging="1080"/>
      </w:pPr>
      <w:rPr>
        <w:rFonts w:ascii="Times New Roman" w:hAnsi="Times New Roman" w:cs="Times New Roman" w:hint="default"/>
      </w:rPr>
    </w:lvl>
    <w:lvl w:ilvl="6">
      <w:start w:val="1"/>
      <w:numFmt w:val="decimal"/>
      <w:lvlText w:val="%1.%2.%3.%4.%5.%6.%7"/>
      <w:lvlJc w:val="left"/>
      <w:pPr>
        <w:tabs>
          <w:tab w:val="num" w:pos="18450"/>
        </w:tabs>
        <w:ind w:left="18450" w:hanging="1440"/>
      </w:pPr>
      <w:rPr>
        <w:rFonts w:ascii="Times New Roman" w:hAnsi="Times New Roman" w:cs="Times New Roman" w:hint="default"/>
      </w:rPr>
    </w:lvl>
    <w:lvl w:ilvl="7">
      <w:start w:val="1"/>
      <w:numFmt w:val="decimal"/>
      <w:lvlText w:val="%1.%2.%3.%4.%5.%6.%7.%8"/>
      <w:lvlJc w:val="left"/>
      <w:pPr>
        <w:tabs>
          <w:tab w:val="num" w:pos="21285"/>
        </w:tabs>
        <w:ind w:left="21285" w:hanging="1440"/>
      </w:pPr>
      <w:rPr>
        <w:rFonts w:ascii="Times New Roman" w:hAnsi="Times New Roman" w:cs="Times New Roman" w:hint="default"/>
      </w:rPr>
    </w:lvl>
    <w:lvl w:ilvl="8">
      <w:start w:val="1"/>
      <w:numFmt w:val="decimal"/>
      <w:lvlText w:val="%1.%2.%3.%4.%5.%6.%7.%8.%9"/>
      <w:lvlJc w:val="left"/>
      <w:pPr>
        <w:tabs>
          <w:tab w:val="num" w:pos="24480"/>
        </w:tabs>
        <w:ind w:left="24480" w:hanging="1800"/>
      </w:pPr>
      <w:rPr>
        <w:rFonts w:ascii="Times New Roman" w:hAnsi="Times New Roman" w:cs="Times New Roman" w:hint="default"/>
      </w:rPr>
    </w:lvl>
  </w:abstractNum>
  <w:abstractNum w:abstractNumId="8">
    <w:nsid w:val="200C3198"/>
    <w:multiLevelType w:val="singleLevel"/>
    <w:tmpl w:val="04160017"/>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9">
    <w:nsid w:val="223342D8"/>
    <w:multiLevelType w:val="multilevel"/>
    <w:tmpl w:val="75A6DE4A"/>
    <w:lvl w:ilvl="0">
      <w:start w:val="1"/>
      <w:numFmt w:val="decimal"/>
      <w:lvlText w:val="%1"/>
      <w:lvlJc w:val="left"/>
      <w:pPr>
        <w:tabs>
          <w:tab w:val="num" w:pos="390"/>
        </w:tabs>
        <w:ind w:left="390" w:hanging="390"/>
      </w:pPr>
      <w:rPr>
        <w:rFonts w:ascii="Times New Roman" w:hAnsi="Times New Roman" w:cs="Times New Roman" w:hint="default"/>
      </w:rPr>
    </w:lvl>
    <w:lvl w:ilvl="1">
      <w:start w:val="1"/>
      <w:numFmt w:val="decimal"/>
      <w:lvlText w:val="%1.%2"/>
      <w:lvlJc w:val="left"/>
      <w:pPr>
        <w:tabs>
          <w:tab w:val="num" w:pos="390"/>
        </w:tabs>
        <w:ind w:left="390" w:hanging="39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nsid w:val="24D824AA"/>
    <w:multiLevelType w:val="hybridMultilevel"/>
    <w:tmpl w:val="C9823BF8"/>
    <w:lvl w:ilvl="0" w:tplc="04160001">
      <w:start w:val="1"/>
      <w:numFmt w:val="bullet"/>
      <w:lvlText w:val=""/>
      <w:lvlJc w:val="left"/>
      <w:pPr>
        <w:tabs>
          <w:tab w:val="num" w:pos="3195"/>
        </w:tabs>
        <w:ind w:left="3195" w:hanging="360"/>
      </w:pPr>
      <w:rPr>
        <w:rFonts w:ascii="Symbol" w:hAnsi="Symbol" w:cs="Symbol" w:hint="default"/>
      </w:rPr>
    </w:lvl>
    <w:lvl w:ilvl="1" w:tplc="04160019">
      <w:start w:val="1"/>
      <w:numFmt w:val="lowerLetter"/>
      <w:lvlText w:val="%2."/>
      <w:lvlJc w:val="left"/>
      <w:pPr>
        <w:ind w:left="3915" w:hanging="360"/>
      </w:pPr>
      <w:rPr>
        <w:rFonts w:ascii="Times New Roman" w:hAnsi="Times New Roman" w:cs="Times New Roman"/>
      </w:rPr>
    </w:lvl>
    <w:lvl w:ilvl="2" w:tplc="0416001B">
      <w:start w:val="1"/>
      <w:numFmt w:val="lowerRoman"/>
      <w:lvlText w:val="%3."/>
      <w:lvlJc w:val="right"/>
      <w:pPr>
        <w:ind w:left="4635" w:hanging="180"/>
      </w:pPr>
      <w:rPr>
        <w:rFonts w:ascii="Times New Roman" w:hAnsi="Times New Roman" w:cs="Times New Roman"/>
      </w:rPr>
    </w:lvl>
    <w:lvl w:ilvl="3" w:tplc="0416000F">
      <w:start w:val="1"/>
      <w:numFmt w:val="decimal"/>
      <w:lvlText w:val="%4."/>
      <w:lvlJc w:val="left"/>
      <w:pPr>
        <w:ind w:left="5355" w:hanging="360"/>
      </w:pPr>
      <w:rPr>
        <w:rFonts w:ascii="Times New Roman" w:hAnsi="Times New Roman" w:cs="Times New Roman"/>
      </w:rPr>
    </w:lvl>
    <w:lvl w:ilvl="4" w:tplc="04160019">
      <w:start w:val="1"/>
      <w:numFmt w:val="lowerLetter"/>
      <w:lvlText w:val="%5."/>
      <w:lvlJc w:val="left"/>
      <w:pPr>
        <w:ind w:left="6075" w:hanging="360"/>
      </w:pPr>
      <w:rPr>
        <w:rFonts w:ascii="Times New Roman" w:hAnsi="Times New Roman" w:cs="Times New Roman"/>
      </w:rPr>
    </w:lvl>
    <w:lvl w:ilvl="5" w:tplc="0416001B">
      <w:start w:val="1"/>
      <w:numFmt w:val="lowerRoman"/>
      <w:lvlText w:val="%6."/>
      <w:lvlJc w:val="right"/>
      <w:pPr>
        <w:ind w:left="6795" w:hanging="180"/>
      </w:pPr>
      <w:rPr>
        <w:rFonts w:ascii="Times New Roman" w:hAnsi="Times New Roman" w:cs="Times New Roman"/>
      </w:rPr>
    </w:lvl>
    <w:lvl w:ilvl="6" w:tplc="0416000F">
      <w:start w:val="1"/>
      <w:numFmt w:val="decimal"/>
      <w:lvlText w:val="%7."/>
      <w:lvlJc w:val="left"/>
      <w:pPr>
        <w:ind w:left="7515" w:hanging="360"/>
      </w:pPr>
      <w:rPr>
        <w:rFonts w:ascii="Times New Roman" w:hAnsi="Times New Roman" w:cs="Times New Roman"/>
      </w:rPr>
    </w:lvl>
    <w:lvl w:ilvl="7" w:tplc="04160019">
      <w:start w:val="1"/>
      <w:numFmt w:val="lowerLetter"/>
      <w:lvlText w:val="%8."/>
      <w:lvlJc w:val="left"/>
      <w:pPr>
        <w:ind w:left="8235" w:hanging="360"/>
      </w:pPr>
      <w:rPr>
        <w:rFonts w:ascii="Times New Roman" w:hAnsi="Times New Roman" w:cs="Times New Roman"/>
      </w:rPr>
    </w:lvl>
    <w:lvl w:ilvl="8" w:tplc="0416001B">
      <w:start w:val="1"/>
      <w:numFmt w:val="lowerRoman"/>
      <w:lvlText w:val="%9."/>
      <w:lvlJc w:val="right"/>
      <w:pPr>
        <w:ind w:left="8955" w:hanging="180"/>
      </w:pPr>
      <w:rPr>
        <w:rFonts w:ascii="Times New Roman" w:hAnsi="Times New Roman" w:cs="Times New Roman"/>
      </w:rPr>
    </w:lvl>
  </w:abstractNum>
  <w:abstractNum w:abstractNumId="11">
    <w:nsid w:val="2675223D"/>
    <w:multiLevelType w:val="multilevel"/>
    <w:tmpl w:val="4C5CD9C0"/>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2">
    <w:nsid w:val="27DF44FF"/>
    <w:multiLevelType w:val="singleLevel"/>
    <w:tmpl w:val="1E168702"/>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13">
    <w:nsid w:val="31BE7BCD"/>
    <w:multiLevelType w:val="multilevel"/>
    <w:tmpl w:val="C63C8724"/>
    <w:lvl w:ilvl="0">
      <w:start w:val="2"/>
      <w:numFmt w:val="decimal"/>
      <w:lvlText w:val="%1"/>
      <w:lvlJc w:val="left"/>
      <w:pPr>
        <w:tabs>
          <w:tab w:val="num" w:pos="480"/>
        </w:tabs>
        <w:ind w:left="480" w:hanging="480"/>
      </w:pPr>
      <w:rPr>
        <w:rFonts w:ascii="Times New Roman" w:hAnsi="Times New Roman" w:cs="Times New Roman" w:hint="default"/>
      </w:rPr>
    </w:lvl>
    <w:lvl w:ilvl="1">
      <w:start w:val="3"/>
      <w:numFmt w:val="decimal"/>
      <w:lvlText w:val="%1.%2"/>
      <w:lvlJc w:val="left"/>
      <w:pPr>
        <w:tabs>
          <w:tab w:val="num" w:pos="480"/>
        </w:tabs>
        <w:ind w:left="480" w:hanging="480"/>
      </w:pPr>
      <w:rPr>
        <w:rFonts w:ascii="Times New Roman" w:hAnsi="Times New Roman" w:cs="Times New Roman" w:hint="default"/>
      </w:rPr>
    </w:lvl>
    <w:lvl w:ilvl="2">
      <w:start w:val="3"/>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nsid w:val="325F1D4C"/>
    <w:multiLevelType w:val="hybridMultilevel"/>
    <w:tmpl w:val="FD983608"/>
    <w:lvl w:ilvl="0" w:tplc="50148350">
      <w:start w:val="1"/>
      <w:numFmt w:val="decimal"/>
      <w:lvlText w:val="%1."/>
      <w:lvlJc w:val="left"/>
      <w:pPr>
        <w:ind w:left="349" w:hanging="360"/>
      </w:pPr>
      <w:rPr>
        <w:rFonts w:ascii="Times New Roman" w:hAnsi="Times New Roman" w:cs="Times New Roman" w:hint="default"/>
      </w:rPr>
    </w:lvl>
    <w:lvl w:ilvl="1" w:tplc="04160019">
      <w:start w:val="1"/>
      <w:numFmt w:val="lowerLetter"/>
      <w:lvlText w:val="%2."/>
      <w:lvlJc w:val="left"/>
      <w:pPr>
        <w:ind w:left="1069" w:hanging="360"/>
      </w:pPr>
      <w:rPr>
        <w:rFonts w:ascii="Times New Roman" w:hAnsi="Times New Roman" w:cs="Times New Roman"/>
      </w:rPr>
    </w:lvl>
    <w:lvl w:ilvl="2" w:tplc="0416001B">
      <w:start w:val="1"/>
      <w:numFmt w:val="lowerRoman"/>
      <w:lvlText w:val="%3."/>
      <w:lvlJc w:val="right"/>
      <w:pPr>
        <w:ind w:left="1789" w:hanging="180"/>
      </w:pPr>
      <w:rPr>
        <w:rFonts w:ascii="Times New Roman" w:hAnsi="Times New Roman" w:cs="Times New Roman"/>
      </w:rPr>
    </w:lvl>
    <w:lvl w:ilvl="3" w:tplc="0416000F">
      <w:start w:val="1"/>
      <w:numFmt w:val="decimal"/>
      <w:lvlText w:val="%4."/>
      <w:lvlJc w:val="left"/>
      <w:pPr>
        <w:ind w:left="2509" w:hanging="360"/>
      </w:pPr>
      <w:rPr>
        <w:rFonts w:ascii="Times New Roman" w:hAnsi="Times New Roman" w:cs="Times New Roman"/>
      </w:rPr>
    </w:lvl>
    <w:lvl w:ilvl="4" w:tplc="04160019">
      <w:start w:val="1"/>
      <w:numFmt w:val="lowerLetter"/>
      <w:lvlText w:val="%5."/>
      <w:lvlJc w:val="left"/>
      <w:pPr>
        <w:ind w:left="3229" w:hanging="360"/>
      </w:pPr>
      <w:rPr>
        <w:rFonts w:ascii="Times New Roman" w:hAnsi="Times New Roman" w:cs="Times New Roman"/>
      </w:rPr>
    </w:lvl>
    <w:lvl w:ilvl="5" w:tplc="0416001B">
      <w:start w:val="1"/>
      <w:numFmt w:val="lowerRoman"/>
      <w:lvlText w:val="%6."/>
      <w:lvlJc w:val="right"/>
      <w:pPr>
        <w:ind w:left="3949" w:hanging="180"/>
      </w:pPr>
      <w:rPr>
        <w:rFonts w:ascii="Times New Roman" w:hAnsi="Times New Roman" w:cs="Times New Roman"/>
      </w:rPr>
    </w:lvl>
    <w:lvl w:ilvl="6" w:tplc="0416000F">
      <w:start w:val="1"/>
      <w:numFmt w:val="decimal"/>
      <w:lvlText w:val="%7."/>
      <w:lvlJc w:val="left"/>
      <w:pPr>
        <w:ind w:left="4669" w:hanging="360"/>
      </w:pPr>
      <w:rPr>
        <w:rFonts w:ascii="Times New Roman" w:hAnsi="Times New Roman" w:cs="Times New Roman"/>
      </w:rPr>
    </w:lvl>
    <w:lvl w:ilvl="7" w:tplc="04160019">
      <w:start w:val="1"/>
      <w:numFmt w:val="lowerLetter"/>
      <w:lvlText w:val="%8."/>
      <w:lvlJc w:val="left"/>
      <w:pPr>
        <w:ind w:left="5389" w:hanging="360"/>
      </w:pPr>
      <w:rPr>
        <w:rFonts w:ascii="Times New Roman" w:hAnsi="Times New Roman" w:cs="Times New Roman"/>
      </w:rPr>
    </w:lvl>
    <w:lvl w:ilvl="8" w:tplc="0416001B">
      <w:start w:val="1"/>
      <w:numFmt w:val="lowerRoman"/>
      <w:lvlText w:val="%9."/>
      <w:lvlJc w:val="right"/>
      <w:pPr>
        <w:ind w:left="6109" w:hanging="180"/>
      </w:pPr>
      <w:rPr>
        <w:rFonts w:ascii="Times New Roman" w:hAnsi="Times New Roman" w:cs="Times New Roman"/>
      </w:rPr>
    </w:lvl>
  </w:abstractNum>
  <w:abstractNum w:abstractNumId="15">
    <w:nsid w:val="361B5D61"/>
    <w:multiLevelType w:val="multilevel"/>
    <w:tmpl w:val="C63C8724"/>
    <w:lvl w:ilvl="0">
      <w:start w:val="2"/>
      <w:numFmt w:val="decimal"/>
      <w:lvlText w:val="%1"/>
      <w:lvlJc w:val="left"/>
      <w:pPr>
        <w:tabs>
          <w:tab w:val="num" w:pos="480"/>
        </w:tabs>
        <w:ind w:left="480" w:hanging="480"/>
      </w:pPr>
      <w:rPr>
        <w:rFonts w:ascii="Times New Roman" w:hAnsi="Times New Roman" w:cs="Times New Roman" w:hint="default"/>
      </w:rPr>
    </w:lvl>
    <w:lvl w:ilvl="1">
      <w:start w:val="3"/>
      <w:numFmt w:val="decimal"/>
      <w:lvlText w:val="%1.%2"/>
      <w:lvlJc w:val="left"/>
      <w:pPr>
        <w:tabs>
          <w:tab w:val="num" w:pos="480"/>
        </w:tabs>
        <w:ind w:left="480" w:hanging="480"/>
      </w:pPr>
      <w:rPr>
        <w:rFonts w:ascii="Times New Roman" w:hAnsi="Times New Roman" w:cs="Times New Roman" w:hint="default"/>
      </w:rPr>
    </w:lvl>
    <w:lvl w:ilvl="2">
      <w:start w:val="3"/>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nsid w:val="3C5A112C"/>
    <w:multiLevelType w:val="multilevel"/>
    <w:tmpl w:val="6CBC0AFA"/>
    <w:lvl w:ilvl="0">
      <w:start w:val="1"/>
      <w:numFmt w:val="decimal"/>
      <w:lvlText w:val="%1."/>
      <w:legacy w:legacy="1" w:legacySpace="0" w:legacyIndent="0"/>
      <w:lvlJc w:val="left"/>
      <w:rPr>
        <w:rFonts w:ascii="Times New Roman" w:hAnsi="Times New Roman" w:cs="Times New Roman"/>
        <w:b/>
        <w:bCs/>
      </w:rPr>
    </w:lvl>
    <w:lvl w:ilvl="1">
      <w:start w:val="3"/>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lvlText w:val="%1.%2.%3.%4"/>
      <w:legacy w:legacy="1" w:legacySpace="0" w:legacyIndent="0"/>
      <w:lvlJc w:val="left"/>
      <w:rPr>
        <w:rFonts w:ascii="Times New Roman" w:hAnsi="Times New Roman" w:cs="Times New Roman"/>
      </w:rPr>
    </w:lvl>
    <w:lvl w:ilvl="4">
      <w:start w:val="1"/>
      <w:numFmt w:val="decimal"/>
      <w:lvlText w:val="%1.%2.%3.%4.%5"/>
      <w:legacy w:legacy="1" w:legacySpace="0" w:legacyIndent="0"/>
      <w:lvlJc w:val="left"/>
      <w:rPr>
        <w:rFonts w:ascii="Times New Roman" w:hAnsi="Times New Roman" w:cs="Times New Roman"/>
      </w:rPr>
    </w:lvl>
    <w:lvl w:ilvl="5">
      <w:start w:val="1"/>
      <w:numFmt w:val="decimal"/>
      <w:lvlText w:val="%1.%2.%3.%4.%5.%6"/>
      <w:legacy w:legacy="1" w:legacySpace="0" w:legacyIndent="0"/>
      <w:lvlJc w:val="left"/>
      <w:rPr>
        <w:rFonts w:ascii="Times New Roman" w:hAnsi="Times New Roman" w:cs="Times New Roman"/>
      </w:rPr>
    </w:lvl>
    <w:lvl w:ilvl="6">
      <w:start w:val="1"/>
      <w:numFmt w:val="decimal"/>
      <w:lvlText w:val="%1.%2.%3.%4.%5.%6.%7"/>
      <w:legacy w:legacy="1" w:legacySpace="0" w:legacyIndent="0"/>
      <w:lvlJc w:val="left"/>
      <w:rPr>
        <w:rFonts w:ascii="Times New Roman" w:hAnsi="Times New Roman" w:cs="Times New Roman"/>
      </w:rPr>
    </w:lvl>
    <w:lvl w:ilvl="7">
      <w:start w:val="1"/>
      <w:numFmt w:val="decimal"/>
      <w:lvlText w:val="%1.%2.%3.%4.%5.%6.%7.%8"/>
      <w:legacy w:legacy="1" w:legacySpace="0" w:legacyIndent="0"/>
      <w:lvlJc w:val="left"/>
      <w:rPr>
        <w:rFonts w:ascii="Times New Roman" w:hAnsi="Times New Roman" w:cs="Times New Roman"/>
      </w:rPr>
    </w:lvl>
    <w:lvl w:ilvl="8">
      <w:start w:val="1"/>
      <w:numFmt w:val="decimal"/>
      <w:lvlText w:val="%1.%2.%3.%4.%5.%6.%7.%8.%9"/>
      <w:legacy w:legacy="1" w:legacySpace="120" w:legacyIndent="1800"/>
      <w:lvlJc w:val="left"/>
      <w:pPr>
        <w:ind w:left="1800" w:hanging="1800"/>
      </w:pPr>
      <w:rPr>
        <w:rFonts w:ascii="Times New Roman" w:hAnsi="Times New Roman" w:cs="Times New Roman"/>
      </w:rPr>
    </w:lvl>
  </w:abstractNum>
  <w:abstractNum w:abstractNumId="17">
    <w:nsid w:val="3D9252F9"/>
    <w:multiLevelType w:val="singleLevel"/>
    <w:tmpl w:val="04160001"/>
    <w:lvl w:ilvl="0">
      <w:start w:val="4"/>
      <w:numFmt w:val="bullet"/>
      <w:lvlText w:val=""/>
      <w:lvlJc w:val="left"/>
      <w:pPr>
        <w:tabs>
          <w:tab w:val="num" w:pos="360"/>
        </w:tabs>
        <w:ind w:left="360" w:hanging="360"/>
      </w:pPr>
      <w:rPr>
        <w:rFonts w:ascii="Symbol" w:hAnsi="Symbol" w:cs="Symbol" w:hint="default"/>
      </w:rPr>
    </w:lvl>
  </w:abstractNum>
  <w:abstractNum w:abstractNumId="18">
    <w:nsid w:val="4AFF557C"/>
    <w:multiLevelType w:val="multilevel"/>
    <w:tmpl w:val="75A6DE4A"/>
    <w:lvl w:ilvl="0">
      <w:start w:val="1"/>
      <w:numFmt w:val="decimal"/>
      <w:lvlText w:val="%1"/>
      <w:lvlJc w:val="left"/>
      <w:pPr>
        <w:tabs>
          <w:tab w:val="num" w:pos="390"/>
        </w:tabs>
        <w:ind w:left="390" w:hanging="390"/>
      </w:pPr>
      <w:rPr>
        <w:rFonts w:ascii="Times New Roman" w:hAnsi="Times New Roman" w:cs="Times New Roman" w:hint="default"/>
      </w:rPr>
    </w:lvl>
    <w:lvl w:ilvl="1">
      <w:start w:val="1"/>
      <w:numFmt w:val="decimal"/>
      <w:lvlText w:val="%1.%2"/>
      <w:lvlJc w:val="left"/>
      <w:pPr>
        <w:tabs>
          <w:tab w:val="num" w:pos="390"/>
        </w:tabs>
        <w:ind w:left="390" w:hanging="39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nsid w:val="4B8C7B6F"/>
    <w:multiLevelType w:val="singleLevel"/>
    <w:tmpl w:val="0416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0">
    <w:nsid w:val="4B937DCE"/>
    <w:multiLevelType w:val="multilevel"/>
    <w:tmpl w:val="4C5CD9C0"/>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1">
    <w:nsid w:val="589E5C84"/>
    <w:multiLevelType w:val="hybridMultilevel"/>
    <w:tmpl w:val="C9823BF8"/>
    <w:lvl w:ilvl="0" w:tplc="8DFEDA06">
      <w:start w:val="1"/>
      <w:numFmt w:val="decimal"/>
      <w:lvlText w:val="%1."/>
      <w:lvlJc w:val="left"/>
      <w:pPr>
        <w:ind w:left="3195" w:hanging="360"/>
      </w:pPr>
      <w:rPr>
        <w:rFonts w:ascii="Times New Roman" w:hAnsi="Times New Roman" w:cs="Times New Roman" w:hint="default"/>
      </w:rPr>
    </w:lvl>
    <w:lvl w:ilvl="1" w:tplc="04160019">
      <w:start w:val="1"/>
      <w:numFmt w:val="lowerLetter"/>
      <w:lvlText w:val="%2."/>
      <w:lvlJc w:val="left"/>
      <w:pPr>
        <w:ind w:left="3915" w:hanging="360"/>
      </w:pPr>
      <w:rPr>
        <w:rFonts w:ascii="Times New Roman" w:hAnsi="Times New Roman" w:cs="Times New Roman"/>
      </w:rPr>
    </w:lvl>
    <w:lvl w:ilvl="2" w:tplc="0416001B">
      <w:start w:val="1"/>
      <w:numFmt w:val="lowerRoman"/>
      <w:lvlText w:val="%3."/>
      <w:lvlJc w:val="right"/>
      <w:pPr>
        <w:ind w:left="4635" w:hanging="180"/>
      </w:pPr>
      <w:rPr>
        <w:rFonts w:ascii="Times New Roman" w:hAnsi="Times New Roman" w:cs="Times New Roman"/>
      </w:rPr>
    </w:lvl>
    <w:lvl w:ilvl="3" w:tplc="0416000F">
      <w:start w:val="1"/>
      <w:numFmt w:val="decimal"/>
      <w:lvlText w:val="%4."/>
      <w:lvlJc w:val="left"/>
      <w:pPr>
        <w:ind w:left="5355" w:hanging="360"/>
      </w:pPr>
      <w:rPr>
        <w:rFonts w:ascii="Times New Roman" w:hAnsi="Times New Roman" w:cs="Times New Roman"/>
      </w:rPr>
    </w:lvl>
    <w:lvl w:ilvl="4" w:tplc="04160019">
      <w:start w:val="1"/>
      <w:numFmt w:val="lowerLetter"/>
      <w:lvlText w:val="%5."/>
      <w:lvlJc w:val="left"/>
      <w:pPr>
        <w:ind w:left="6075" w:hanging="360"/>
      </w:pPr>
      <w:rPr>
        <w:rFonts w:ascii="Times New Roman" w:hAnsi="Times New Roman" w:cs="Times New Roman"/>
      </w:rPr>
    </w:lvl>
    <w:lvl w:ilvl="5" w:tplc="0416001B">
      <w:start w:val="1"/>
      <w:numFmt w:val="lowerRoman"/>
      <w:lvlText w:val="%6."/>
      <w:lvlJc w:val="right"/>
      <w:pPr>
        <w:ind w:left="6795" w:hanging="180"/>
      </w:pPr>
      <w:rPr>
        <w:rFonts w:ascii="Times New Roman" w:hAnsi="Times New Roman" w:cs="Times New Roman"/>
      </w:rPr>
    </w:lvl>
    <w:lvl w:ilvl="6" w:tplc="0416000F">
      <w:start w:val="1"/>
      <w:numFmt w:val="decimal"/>
      <w:lvlText w:val="%7."/>
      <w:lvlJc w:val="left"/>
      <w:pPr>
        <w:ind w:left="7515" w:hanging="360"/>
      </w:pPr>
      <w:rPr>
        <w:rFonts w:ascii="Times New Roman" w:hAnsi="Times New Roman" w:cs="Times New Roman"/>
      </w:rPr>
    </w:lvl>
    <w:lvl w:ilvl="7" w:tplc="04160019">
      <w:start w:val="1"/>
      <w:numFmt w:val="lowerLetter"/>
      <w:lvlText w:val="%8."/>
      <w:lvlJc w:val="left"/>
      <w:pPr>
        <w:ind w:left="8235" w:hanging="360"/>
      </w:pPr>
      <w:rPr>
        <w:rFonts w:ascii="Times New Roman" w:hAnsi="Times New Roman" w:cs="Times New Roman"/>
      </w:rPr>
    </w:lvl>
    <w:lvl w:ilvl="8" w:tplc="0416001B">
      <w:start w:val="1"/>
      <w:numFmt w:val="lowerRoman"/>
      <w:lvlText w:val="%9."/>
      <w:lvlJc w:val="right"/>
      <w:pPr>
        <w:ind w:left="8955" w:hanging="180"/>
      </w:pPr>
      <w:rPr>
        <w:rFonts w:ascii="Times New Roman" w:hAnsi="Times New Roman" w:cs="Times New Roman"/>
      </w:rPr>
    </w:lvl>
  </w:abstractNum>
  <w:abstractNum w:abstractNumId="22">
    <w:nsid w:val="5C4D52B8"/>
    <w:multiLevelType w:val="multilevel"/>
    <w:tmpl w:val="4B9C1984"/>
    <w:lvl w:ilvl="0">
      <w:start w:val="1"/>
      <w:numFmt w:val="decimal"/>
      <w:lvlText w:val="%1"/>
      <w:lvlJc w:val="left"/>
      <w:pPr>
        <w:tabs>
          <w:tab w:val="num" w:pos="360"/>
        </w:tabs>
        <w:ind w:left="360" w:hanging="360"/>
      </w:pPr>
      <w:rPr>
        <w:rFonts w:ascii="Times New Roman" w:hAnsi="Times New Roman" w:cs="Times New Roman" w:hint="default"/>
        <w:b/>
        <w:bCs/>
      </w:rPr>
    </w:lvl>
    <w:lvl w:ilvl="1">
      <w:start w:val="1"/>
      <w:numFmt w:val="decimal"/>
      <w:lvlText w:val="%1.%2"/>
      <w:lvlJc w:val="left"/>
      <w:pPr>
        <w:tabs>
          <w:tab w:val="num" w:pos="360"/>
        </w:tabs>
        <w:ind w:left="360" w:hanging="360"/>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b/>
        <w:bCs/>
      </w:rPr>
    </w:lvl>
    <w:lvl w:ilvl="3">
      <w:start w:val="1"/>
      <w:numFmt w:val="decimal"/>
      <w:lvlText w:val="%1.%2.%3.%4"/>
      <w:lvlJc w:val="left"/>
      <w:pPr>
        <w:tabs>
          <w:tab w:val="num" w:pos="1080"/>
        </w:tabs>
        <w:ind w:left="1080" w:hanging="1080"/>
      </w:pPr>
      <w:rPr>
        <w:rFonts w:ascii="Times New Roman" w:hAnsi="Times New Roman" w:cs="Times New Roman" w:hint="default"/>
        <w:b/>
        <w:bCs/>
      </w:rPr>
    </w:lvl>
    <w:lvl w:ilvl="4">
      <w:start w:val="1"/>
      <w:numFmt w:val="decimal"/>
      <w:lvlText w:val="%1.%2.%3.%4.%5"/>
      <w:lvlJc w:val="left"/>
      <w:pPr>
        <w:tabs>
          <w:tab w:val="num" w:pos="1080"/>
        </w:tabs>
        <w:ind w:left="1080" w:hanging="1080"/>
      </w:pPr>
      <w:rPr>
        <w:rFonts w:ascii="Times New Roman" w:hAnsi="Times New Roman" w:cs="Times New Roman" w:hint="default"/>
        <w:b/>
        <w:bCs/>
      </w:rPr>
    </w:lvl>
    <w:lvl w:ilvl="5">
      <w:start w:val="1"/>
      <w:numFmt w:val="decimal"/>
      <w:lvlText w:val="%1.%2.%3.%4.%5.%6"/>
      <w:lvlJc w:val="left"/>
      <w:pPr>
        <w:tabs>
          <w:tab w:val="num" w:pos="1440"/>
        </w:tabs>
        <w:ind w:left="1440" w:hanging="1440"/>
      </w:pPr>
      <w:rPr>
        <w:rFonts w:ascii="Times New Roman" w:hAnsi="Times New Roman" w:cs="Times New Roman" w:hint="default"/>
        <w:b/>
        <w:bCs/>
      </w:rPr>
    </w:lvl>
    <w:lvl w:ilvl="6">
      <w:start w:val="1"/>
      <w:numFmt w:val="decimal"/>
      <w:lvlText w:val="%1.%2.%3.%4.%5.%6.%7"/>
      <w:lvlJc w:val="left"/>
      <w:pPr>
        <w:tabs>
          <w:tab w:val="num" w:pos="1440"/>
        </w:tabs>
        <w:ind w:left="1440" w:hanging="1440"/>
      </w:pPr>
      <w:rPr>
        <w:rFonts w:ascii="Times New Roman" w:hAnsi="Times New Roman" w:cs="Times New Roman" w:hint="default"/>
        <w:b/>
        <w:bCs/>
      </w:rPr>
    </w:lvl>
    <w:lvl w:ilvl="7">
      <w:start w:val="1"/>
      <w:numFmt w:val="decimal"/>
      <w:lvlText w:val="%1.%2.%3.%4.%5.%6.%7.%8"/>
      <w:lvlJc w:val="left"/>
      <w:pPr>
        <w:tabs>
          <w:tab w:val="num" w:pos="1800"/>
        </w:tabs>
        <w:ind w:left="1800" w:hanging="1800"/>
      </w:pPr>
      <w:rPr>
        <w:rFonts w:ascii="Times New Roman" w:hAnsi="Times New Roman" w:cs="Times New Roman" w:hint="default"/>
        <w:b/>
        <w:bCs/>
      </w:rPr>
    </w:lvl>
    <w:lvl w:ilvl="8">
      <w:start w:val="1"/>
      <w:numFmt w:val="decimal"/>
      <w:lvlText w:val="%1.%2.%3.%4.%5.%6.%7.%8.%9"/>
      <w:lvlJc w:val="left"/>
      <w:pPr>
        <w:tabs>
          <w:tab w:val="num" w:pos="1800"/>
        </w:tabs>
        <w:ind w:left="1800" w:hanging="1800"/>
      </w:pPr>
      <w:rPr>
        <w:rFonts w:ascii="Times New Roman" w:hAnsi="Times New Roman" w:cs="Times New Roman" w:hint="default"/>
        <w:b/>
        <w:bCs/>
      </w:rPr>
    </w:lvl>
  </w:abstractNum>
  <w:abstractNum w:abstractNumId="23">
    <w:nsid w:val="5FD3722F"/>
    <w:multiLevelType w:val="singleLevel"/>
    <w:tmpl w:val="0416000F"/>
    <w:lvl w:ilvl="0">
      <w:start w:val="1"/>
      <w:numFmt w:val="decimal"/>
      <w:lvlText w:val="%1."/>
      <w:lvlJc w:val="left"/>
      <w:pPr>
        <w:tabs>
          <w:tab w:val="num" w:pos="360"/>
        </w:tabs>
        <w:ind w:left="360" w:hanging="360"/>
      </w:pPr>
      <w:rPr>
        <w:rFonts w:ascii="Times New Roman" w:hAnsi="Times New Roman" w:cs="Times New Roman"/>
      </w:rPr>
    </w:lvl>
  </w:abstractNum>
  <w:abstractNum w:abstractNumId="24">
    <w:nsid w:val="64A849A9"/>
    <w:multiLevelType w:val="singleLevel"/>
    <w:tmpl w:val="0416000F"/>
    <w:lvl w:ilvl="0">
      <w:start w:val="1"/>
      <w:numFmt w:val="decimal"/>
      <w:lvlText w:val="%1."/>
      <w:lvlJc w:val="left"/>
      <w:pPr>
        <w:tabs>
          <w:tab w:val="num" w:pos="360"/>
        </w:tabs>
        <w:ind w:left="360" w:hanging="360"/>
      </w:pPr>
      <w:rPr>
        <w:rFonts w:ascii="Times New Roman" w:hAnsi="Times New Roman" w:cs="Times New Roman"/>
      </w:rPr>
    </w:lvl>
  </w:abstractNum>
  <w:abstractNum w:abstractNumId="25">
    <w:nsid w:val="684268C1"/>
    <w:multiLevelType w:val="hybridMultilevel"/>
    <w:tmpl w:val="E3A024C8"/>
    <w:lvl w:ilvl="0" w:tplc="6896CD6A">
      <w:start w:val="1"/>
      <w:numFmt w:val="decimal"/>
      <w:lvlText w:val="%1."/>
      <w:lvlJc w:val="left"/>
      <w:pPr>
        <w:ind w:left="349" w:hanging="360"/>
      </w:pPr>
      <w:rPr>
        <w:rFonts w:ascii="Times New Roman" w:hAnsi="Times New Roman" w:cs="Times New Roman" w:hint="default"/>
      </w:rPr>
    </w:lvl>
    <w:lvl w:ilvl="1" w:tplc="04160019">
      <w:start w:val="1"/>
      <w:numFmt w:val="lowerLetter"/>
      <w:lvlText w:val="%2."/>
      <w:lvlJc w:val="left"/>
      <w:pPr>
        <w:ind w:left="1069" w:hanging="360"/>
      </w:pPr>
      <w:rPr>
        <w:rFonts w:ascii="Times New Roman" w:hAnsi="Times New Roman" w:cs="Times New Roman"/>
      </w:rPr>
    </w:lvl>
    <w:lvl w:ilvl="2" w:tplc="0416001B">
      <w:start w:val="1"/>
      <w:numFmt w:val="lowerRoman"/>
      <w:lvlText w:val="%3."/>
      <w:lvlJc w:val="right"/>
      <w:pPr>
        <w:ind w:left="1789" w:hanging="180"/>
      </w:pPr>
      <w:rPr>
        <w:rFonts w:ascii="Times New Roman" w:hAnsi="Times New Roman" w:cs="Times New Roman"/>
      </w:rPr>
    </w:lvl>
    <w:lvl w:ilvl="3" w:tplc="0416000F">
      <w:start w:val="1"/>
      <w:numFmt w:val="decimal"/>
      <w:lvlText w:val="%4."/>
      <w:lvlJc w:val="left"/>
      <w:pPr>
        <w:ind w:left="2509" w:hanging="360"/>
      </w:pPr>
      <w:rPr>
        <w:rFonts w:ascii="Times New Roman" w:hAnsi="Times New Roman" w:cs="Times New Roman"/>
      </w:rPr>
    </w:lvl>
    <w:lvl w:ilvl="4" w:tplc="04160019">
      <w:start w:val="1"/>
      <w:numFmt w:val="lowerLetter"/>
      <w:lvlText w:val="%5."/>
      <w:lvlJc w:val="left"/>
      <w:pPr>
        <w:ind w:left="3229" w:hanging="360"/>
      </w:pPr>
      <w:rPr>
        <w:rFonts w:ascii="Times New Roman" w:hAnsi="Times New Roman" w:cs="Times New Roman"/>
      </w:rPr>
    </w:lvl>
    <w:lvl w:ilvl="5" w:tplc="0416001B">
      <w:start w:val="1"/>
      <w:numFmt w:val="lowerRoman"/>
      <w:lvlText w:val="%6."/>
      <w:lvlJc w:val="right"/>
      <w:pPr>
        <w:ind w:left="3949" w:hanging="180"/>
      </w:pPr>
      <w:rPr>
        <w:rFonts w:ascii="Times New Roman" w:hAnsi="Times New Roman" w:cs="Times New Roman"/>
      </w:rPr>
    </w:lvl>
    <w:lvl w:ilvl="6" w:tplc="0416000F">
      <w:start w:val="1"/>
      <w:numFmt w:val="decimal"/>
      <w:lvlText w:val="%7."/>
      <w:lvlJc w:val="left"/>
      <w:pPr>
        <w:ind w:left="4669" w:hanging="360"/>
      </w:pPr>
      <w:rPr>
        <w:rFonts w:ascii="Times New Roman" w:hAnsi="Times New Roman" w:cs="Times New Roman"/>
      </w:rPr>
    </w:lvl>
    <w:lvl w:ilvl="7" w:tplc="04160019">
      <w:start w:val="1"/>
      <w:numFmt w:val="lowerLetter"/>
      <w:lvlText w:val="%8."/>
      <w:lvlJc w:val="left"/>
      <w:pPr>
        <w:ind w:left="5389" w:hanging="360"/>
      </w:pPr>
      <w:rPr>
        <w:rFonts w:ascii="Times New Roman" w:hAnsi="Times New Roman" w:cs="Times New Roman"/>
      </w:rPr>
    </w:lvl>
    <w:lvl w:ilvl="8" w:tplc="0416001B">
      <w:start w:val="1"/>
      <w:numFmt w:val="lowerRoman"/>
      <w:lvlText w:val="%9."/>
      <w:lvlJc w:val="right"/>
      <w:pPr>
        <w:ind w:left="6109" w:hanging="180"/>
      </w:pPr>
      <w:rPr>
        <w:rFonts w:ascii="Times New Roman" w:hAnsi="Times New Roman" w:cs="Times New Roman"/>
      </w:rPr>
    </w:lvl>
  </w:abstractNum>
  <w:abstractNum w:abstractNumId="26">
    <w:nsid w:val="69965ECE"/>
    <w:multiLevelType w:val="singleLevel"/>
    <w:tmpl w:val="A058DE5A"/>
    <w:lvl w:ilvl="0">
      <w:start w:val="1"/>
      <w:numFmt w:val="lowerLetter"/>
      <w:lvlText w:val="%1)"/>
      <w:lvlJc w:val="left"/>
      <w:pPr>
        <w:tabs>
          <w:tab w:val="num" w:pos="3195"/>
        </w:tabs>
        <w:ind w:left="3195" w:hanging="360"/>
      </w:pPr>
      <w:rPr>
        <w:rFonts w:ascii="Times New Roman" w:hAnsi="Times New Roman" w:cs="Times New Roman"/>
      </w:rPr>
    </w:lvl>
  </w:abstractNum>
  <w:abstractNum w:abstractNumId="27">
    <w:nsid w:val="69A8144D"/>
    <w:multiLevelType w:val="hybridMultilevel"/>
    <w:tmpl w:val="EF029EBA"/>
    <w:lvl w:ilvl="0" w:tplc="0416000F">
      <w:start w:val="1"/>
      <w:numFmt w:val="decimal"/>
      <w:lvlText w:val="%1."/>
      <w:lvlJc w:val="left"/>
      <w:pPr>
        <w:tabs>
          <w:tab w:val="num" w:pos="720"/>
        </w:tabs>
        <w:ind w:left="720" w:hanging="360"/>
      </w:pPr>
      <w:rPr>
        <w:rFonts w:ascii="Times New Roman" w:hAnsi="Times New Roman" w:cs="Times New Roman" w:hint="default"/>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6EA923ED"/>
    <w:multiLevelType w:val="multilevel"/>
    <w:tmpl w:val="E5BE39F4"/>
    <w:lvl w:ilvl="0">
      <w:start w:val="1"/>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2676"/>
        </w:tabs>
        <w:ind w:left="2676" w:hanging="360"/>
      </w:pPr>
      <w:rPr>
        <w:rFonts w:ascii="Times New Roman" w:hAnsi="Times New Roman" w:cs="Times New Roman" w:hint="default"/>
      </w:rPr>
    </w:lvl>
    <w:lvl w:ilvl="2">
      <w:start w:val="1"/>
      <w:numFmt w:val="decimal"/>
      <w:lvlText w:val="%1.%2.%3"/>
      <w:lvlJc w:val="left"/>
      <w:pPr>
        <w:tabs>
          <w:tab w:val="num" w:pos="5352"/>
        </w:tabs>
        <w:ind w:left="5352" w:hanging="720"/>
      </w:pPr>
      <w:rPr>
        <w:rFonts w:ascii="Times New Roman" w:hAnsi="Times New Roman" w:cs="Times New Roman" w:hint="default"/>
      </w:rPr>
    </w:lvl>
    <w:lvl w:ilvl="3">
      <w:start w:val="1"/>
      <w:numFmt w:val="decimal"/>
      <w:lvlText w:val="%1.%2.%3.%4"/>
      <w:lvlJc w:val="left"/>
      <w:pPr>
        <w:tabs>
          <w:tab w:val="num" w:pos="7668"/>
        </w:tabs>
        <w:ind w:left="7668" w:hanging="720"/>
      </w:pPr>
      <w:rPr>
        <w:rFonts w:ascii="Times New Roman" w:hAnsi="Times New Roman" w:cs="Times New Roman" w:hint="default"/>
      </w:rPr>
    </w:lvl>
    <w:lvl w:ilvl="4">
      <w:start w:val="1"/>
      <w:numFmt w:val="decimal"/>
      <w:lvlText w:val="%1.%2.%3.%4.%5"/>
      <w:lvlJc w:val="left"/>
      <w:pPr>
        <w:tabs>
          <w:tab w:val="num" w:pos="9984"/>
        </w:tabs>
        <w:ind w:left="9984" w:hanging="720"/>
      </w:pPr>
      <w:rPr>
        <w:rFonts w:ascii="Times New Roman" w:hAnsi="Times New Roman" w:cs="Times New Roman" w:hint="default"/>
      </w:rPr>
    </w:lvl>
    <w:lvl w:ilvl="5">
      <w:start w:val="1"/>
      <w:numFmt w:val="decimal"/>
      <w:lvlText w:val="%1.%2.%3.%4.%5.%6"/>
      <w:lvlJc w:val="left"/>
      <w:pPr>
        <w:tabs>
          <w:tab w:val="num" w:pos="12660"/>
        </w:tabs>
        <w:ind w:left="12660" w:hanging="1080"/>
      </w:pPr>
      <w:rPr>
        <w:rFonts w:ascii="Times New Roman" w:hAnsi="Times New Roman" w:cs="Times New Roman" w:hint="default"/>
      </w:rPr>
    </w:lvl>
    <w:lvl w:ilvl="6">
      <w:start w:val="1"/>
      <w:numFmt w:val="decimal"/>
      <w:lvlText w:val="%1.%2.%3.%4.%5.%6.%7"/>
      <w:lvlJc w:val="left"/>
      <w:pPr>
        <w:tabs>
          <w:tab w:val="num" w:pos="14976"/>
        </w:tabs>
        <w:ind w:left="14976" w:hanging="1080"/>
      </w:pPr>
      <w:rPr>
        <w:rFonts w:ascii="Times New Roman" w:hAnsi="Times New Roman" w:cs="Times New Roman" w:hint="default"/>
      </w:rPr>
    </w:lvl>
    <w:lvl w:ilvl="7">
      <w:start w:val="1"/>
      <w:numFmt w:val="decimal"/>
      <w:lvlText w:val="%1.%2.%3.%4.%5.%6.%7.%8"/>
      <w:lvlJc w:val="left"/>
      <w:pPr>
        <w:tabs>
          <w:tab w:val="num" w:pos="17652"/>
        </w:tabs>
        <w:ind w:left="17652" w:hanging="1440"/>
      </w:pPr>
      <w:rPr>
        <w:rFonts w:ascii="Times New Roman" w:hAnsi="Times New Roman" w:cs="Times New Roman" w:hint="default"/>
      </w:rPr>
    </w:lvl>
    <w:lvl w:ilvl="8">
      <w:start w:val="1"/>
      <w:numFmt w:val="decimal"/>
      <w:lvlText w:val="%1.%2.%3.%4.%5.%6.%7.%8.%9"/>
      <w:lvlJc w:val="left"/>
      <w:pPr>
        <w:tabs>
          <w:tab w:val="num" w:pos="19968"/>
        </w:tabs>
        <w:ind w:left="19968" w:hanging="1440"/>
      </w:pPr>
      <w:rPr>
        <w:rFonts w:ascii="Times New Roman" w:hAnsi="Times New Roman" w:cs="Times New Roman" w:hint="default"/>
      </w:rPr>
    </w:lvl>
  </w:abstractNum>
  <w:abstractNum w:abstractNumId="29">
    <w:nsid w:val="6FED2F42"/>
    <w:multiLevelType w:val="singleLevel"/>
    <w:tmpl w:val="0416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30">
    <w:nsid w:val="702633D7"/>
    <w:multiLevelType w:val="multilevel"/>
    <w:tmpl w:val="C63C8724"/>
    <w:lvl w:ilvl="0">
      <w:start w:val="2"/>
      <w:numFmt w:val="decimal"/>
      <w:lvlText w:val="%1"/>
      <w:lvlJc w:val="left"/>
      <w:pPr>
        <w:tabs>
          <w:tab w:val="num" w:pos="480"/>
        </w:tabs>
        <w:ind w:left="480" w:hanging="480"/>
      </w:pPr>
      <w:rPr>
        <w:rFonts w:ascii="Times New Roman" w:hAnsi="Times New Roman" w:cs="Times New Roman" w:hint="default"/>
      </w:rPr>
    </w:lvl>
    <w:lvl w:ilvl="1">
      <w:start w:val="3"/>
      <w:numFmt w:val="decimal"/>
      <w:lvlText w:val="%1.%2"/>
      <w:lvlJc w:val="left"/>
      <w:pPr>
        <w:tabs>
          <w:tab w:val="num" w:pos="480"/>
        </w:tabs>
        <w:ind w:left="480" w:hanging="480"/>
      </w:pPr>
      <w:rPr>
        <w:rFonts w:ascii="Times New Roman" w:hAnsi="Times New Roman" w:cs="Times New Roman" w:hint="default"/>
      </w:rPr>
    </w:lvl>
    <w:lvl w:ilvl="2">
      <w:start w:val="3"/>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nsid w:val="720D3AF5"/>
    <w:multiLevelType w:val="hybridMultilevel"/>
    <w:tmpl w:val="EF029EBA"/>
    <w:lvl w:ilvl="0" w:tplc="04160001">
      <w:start w:val="1"/>
      <w:numFmt w:val="bullet"/>
      <w:lvlText w:val=""/>
      <w:lvlJc w:val="left"/>
      <w:pPr>
        <w:tabs>
          <w:tab w:val="num" w:pos="720"/>
        </w:tabs>
        <w:ind w:left="720" w:hanging="360"/>
      </w:pPr>
      <w:rPr>
        <w:rFonts w:ascii="Symbol" w:hAnsi="Symbol" w:cs="Symbol" w:hint="default"/>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73C10AB0"/>
    <w:multiLevelType w:val="hybridMultilevel"/>
    <w:tmpl w:val="986C14FE"/>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33">
    <w:nsid w:val="76516159"/>
    <w:multiLevelType w:val="hybridMultilevel"/>
    <w:tmpl w:val="AEE07A1C"/>
    <w:lvl w:ilvl="0" w:tplc="788AE2DC">
      <w:start w:val="1"/>
      <w:numFmt w:val="lowerLetter"/>
      <w:lvlText w:val="%1)"/>
      <w:lvlJc w:val="left"/>
      <w:pPr>
        <w:ind w:left="5464" w:hanging="360"/>
      </w:pPr>
      <w:rPr>
        <w:rFonts w:ascii="Times New Roman" w:hAnsi="Times New Roman" w:cs="Times New Roman" w:hint="default"/>
      </w:rPr>
    </w:lvl>
    <w:lvl w:ilvl="1" w:tplc="04160019">
      <w:start w:val="1"/>
      <w:numFmt w:val="lowerLetter"/>
      <w:lvlText w:val="%2."/>
      <w:lvlJc w:val="left"/>
      <w:pPr>
        <w:ind w:left="3915" w:hanging="360"/>
      </w:pPr>
      <w:rPr>
        <w:rFonts w:ascii="Times New Roman" w:hAnsi="Times New Roman" w:cs="Times New Roman"/>
      </w:rPr>
    </w:lvl>
    <w:lvl w:ilvl="2" w:tplc="0416001B">
      <w:start w:val="1"/>
      <w:numFmt w:val="lowerRoman"/>
      <w:lvlText w:val="%3."/>
      <w:lvlJc w:val="right"/>
      <w:pPr>
        <w:ind w:left="4635" w:hanging="180"/>
      </w:pPr>
      <w:rPr>
        <w:rFonts w:ascii="Times New Roman" w:hAnsi="Times New Roman" w:cs="Times New Roman"/>
      </w:rPr>
    </w:lvl>
    <w:lvl w:ilvl="3" w:tplc="0416000F">
      <w:start w:val="1"/>
      <w:numFmt w:val="decimal"/>
      <w:lvlText w:val="%4."/>
      <w:lvlJc w:val="left"/>
      <w:pPr>
        <w:ind w:left="5355" w:hanging="360"/>
      </w:pPr>
      <w:rPr>
        <w:rFonts w:ascii="Times New Roman" w:hAnsi="Times New Roman" w:cs="Times New Roman"/>
      </w:rPr>
    </w:lvl>
    <w:lvl w:ilvl="4" w:tplc="04160019">
      <w:start w:val="1"/>
      <w:numFmt w:val="lowerLetter"/>
      <w:lvlText w:val="%5."/>
      <w:lvlJc w:val="left"/>
      <w:pPr>
        <w:ind w:left="6075" w:hanging="360"/>
      </w:pPr>
      <w:rPr>
        <w:rFonts w:ascii="Times New Roman" w:hAnsi="Times New Roman" w:cs="Times New Roman"/>
      </w:rPr>
    </w:lvl>
    <w:lvl w:ilvl="5" w:tplc="0416001B">
      <w:start w:val="1"/>
      <w:numFmt w:val="lowerRoman"/>
      <w:lvlText w:val="%6."/>
      <w:lvlJc w:val="right"/>
      <w:pPr>
        <w:ind w:left="6795" w:hanging="180"/>
      </w:pPr>
      <w:rPr>
        <w:rFonts w:ascii="Times New Roman" w:hAnsi="Times New Roman" w:cs="Times New Roman"/>
      </w:rPr>
    </w:lvl>
    <w:lvl w:ilvl="6" w:tplc="0416000F">
      <w:start w:val="1"/>
      <w:numFmt w:val="decimal"/>
      <w:lvlText w:val="%7."/>
      <w:lvlJc w:val="left"/>
      <w:pPr>
        <w:ind w:left="7515" w:hanging="360"/>
      </w:pPr>
      <w:rPr>
        <w:rFonts w:ascii="Times New Roman" w:hAnsi="Times New Roman" w:cs="Times New Roman"/>
      </w:rPr>
    </w:lvl>
    <w:lvl w:ilvl="7" w:tplc="04160019">
      <w:start w:val="1"/>
      <w:numFmt w:val="lowerLetter"/>
      <w:lvlText w:val="%8."/>
      <w:lvlJc w:val="left"/>
      <w:pPr>
        <w:ind w:left="8235" w:hanging="360"/>
      </w:pPr>
      <w:rPr>
        <w:rFonts w:ascii="Times New Roman" w:hAnsi="Times New Roman" w:cs="Times New Roman"/>
      </w:rPr>
    </w:lvl>
    <w:lvl w:ilvl="8" w:tplc="0416001B">
      <w:start w:val="1"/>
      <w:numFmt w:val="lowerRoman"/>
      <w:lvlText w:val="%9."/>
      <w:lvlJc w:val="right"/>
      <w:pPr>
        <w:ind w:left="8955" w:hanging="180"/>
      </w:pPr>
      <w:rPr>
        <w:rFonts w:ascii="Times New Roman" w:hAnsi="Times New Roman" w:cs="Times New Roman"/>
      </w:rPr>
    </w:lvl>
  </w:abstractNum>
  <w:abstractNum w:abstractNumId="34">
    <w:nsid w:val="78A07178"/>
    <w:multiLevelType w:val="hybridMultilevel"/>
    <w:tmpl w:val="F2E6EDAC"/>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35">
    <w:nsid w:val="7BCF79BB"/>
    <w:multiLevelType w:val="multilevel"/>
    <w:tmpl w:val="7CA07D68"/>
    <w:lvl w:ilvl="0">
      <w:start w:val="2"/>
      <w:numFmt w:val="decimal"/>
      <w:lvlText w:val="%1."/>
      <w:lvlJc w:val="left"/>
      <w:pPr>
        <w:tabs>
          <w:tab w:val="num" w:pos="540"/>
        </w:tabs>
        <w:ind w:left="540" w:hanging="540"/>
      </w:pPr>
      <w:rPr>
        <w:rFonts w:ascii="Times New Roman" w:hAnsi="Times New Roman" w:cs="Times New Roman" w:hint="default"/>
      </w:rPr>
    </w:lvl>
    <w:lvl w:ilvl="1">
      <w:start w:val="3"/>
      <w:numFmt w:val="decimal"/>
      <w:lvlText w:val="%1.%2."/>
      <w:lvlJc w:val="left"/>
      <w:pPr>
        <w:tabs>
          <w:tab w:val="num" w:pos="720"/>
        </w:tabs>
        <w:ind w:left="720" w:hanging="720"/>
      </w:pPr>
      <w:rPr>
        <w:rFonts w:ascii="Times New Roman" w:hAnsi="Times New Roman" w:cs="Times New Roman" w:hint="default"/>
      </w:rPr>
    </w:lvl>
    <w:lvl w:ilvl="2">
      <w:start w:val="5"/>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6">
    <w:nsid w:val="7C1174F3"/>
    <w:multiLevelType w:val="hybridMultilevel"/>
    <w:tmpl w:val="EA6EFC6C"/>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6"/>
  </w:num>
  <w:num w:numId="10">
    <w:abstractNumId w:val="16"/>
    <w:lvlOverride w:ilvl="0">
      <w:lvl w:ilvl="0">
        <w:start w:val="1"/>
        <w:numFmt w:val="decimal"/>
        <w:lvlText w:val="%1."/>
        <w:legacy w:legacy="1" w:legacySpace="0" w:legacyIndent="0"/>
        <w:lvlJc w:val="left"/>
        <w:rPr>
          <w:rFonts w:ascii="Times New Roman" w:hAnsi="Times New Roman" w:cs="Times New Roman"/>
          <w:b/>
          <w:bCs/>
        </w:rPr>
      </w:lvl>
    </w:lvlOverride>
    <w:lvlOverride w:ilvl="1">
      <w:lvl w:ilvl="1">
        <w:start w:val="4"/>
        <w:numFmt w:val="decimal"/>
        <w:lvlText w:val="%1.%2"/>
        <w:legacy w:legacy="1" w:legacySpace="0" w:legacyIndent="0"/>
        <w:lvlJc w:val="left"/>
        <w:rPr>
          <w:rFonts w:ascii="Times New Roman" w:hAnsi="Times New Roman" w:cs="Times New Roman"/>
        </w:rPr>
      </w:lvl>
    </w:lvlOverride>
    <w:lvlOverride w:ilvl="2">
      <w:lvl w:ilvl="2">
        <w:start w:val="1"/>
        <w:numFmt w:val="decimal"/>
        <w:lvlText w:val="%1.%2.%3"/>
        <w:legacy w:legacy="1" w:legacySpace="0" w:legacyIndent="0"/>
        <w:lvlJc w:val="left"/>
        <w:rPr>
          <w:rFonts w:ascii="Times New Roman" w:hAnsi="Times New Roman" w:cs="Times New Roman"/>
        </w:rPr>
      </w:lvl>
    </w:lvlOverride>
    <w:lvlOverride w:ilvl="3">
      <w:lvl w:ilvl="3">
        <w:start w:val="1"/>
        <w:numFmt w:val="decimal"/>
        <w:lvlText w:val="%1.%2.%3.%4"/>
        <w:legacy w:legacy="1" w:legacySpace="0" w:legacyIndent="0"/>
        <w:lvlJc w:val="left"/>
        <w:rPr>
          <w:rFonts w:ascii="Times New Roman" w:hAnsi="Times New Roman" w:cs="Times New Roman"/>
        </w:rPr>
      </w:lvl>
    </w:lvlOverride>
    <w:lvlOverride w:ilvl="4">
      <w:lvl w:ilvl="4">
        <w:start w:val="1"/>
        <w:numFmt w:val="decimal"/>
        <w:lvlText w:val="%1.%2.%3.%4.%5"/>
        <w:legacy w:legacy="1" w:legacySpace="0" w:legacyIndent="0"/>
        <w:lvlJc w:val="left"/>
        <w:rPr>
          <w:rFonts w:ascii="Times New Roman" w:hAnsi="Times New Roman" w:cs="Times New Roman"/>
        </w:rPr>
      </w:lvl>
    </w:lvlOverride>
    <w:lvlOverride w:ilvl="5">
      <w:lvl w:ilvl="5">
        <w:start w:val="1"/>
        <w:numFmt w:val="decimal"/>
        <w:lvlText w:val="%1.%2.%3.%4.%5.%6"/>
        <w:legacy w:legacy="1" w:legacySpace="0" w:legacyIndent="0"/>
        <w:lvlJc w:val="left"/>
        <w:rPr>
          <w:rFonts w:ascii="Times New Roman" w:hAnsi="Times New Roman" w:cs="Times New Roman"/>
        </w:rPr>
      </w:lvl>
    </w:lvlOverride>
    <w:lvlOverride w:ilvl="6">
      <w:lvl w:ilvl="6">
        <w:start w:val="1"/>
        <w:numFmt w:val="decimal"/>
        <w:lvlText w:val="%1.%2.%3.%4.%5.%6.%7"/>
        <w:legacy w:legacy="1" w:legacySpace="0" w:legacyIndent="0"/>
        <w:lvlJc w:val="left"/>
        <w:rPr>
          <w:rFonts w:ascii="Times New Roman" w:hAnsi="Times New Roman" w:cs="Times New Roman"/>
        </w:rPr>
      </w:lvl>
    </w:lvlOverride>
    <w:lvlOverride w:ilvl="7">
      <w:lvl w:ilvl="7">
        <w:start w:val="1"/>
        <w:numFmt w:val="decimal"/>
        <w:lvlText w:val="%1.%2.%3.%4.%5.%6.%7.%8"/>
        <w:legacy w:legacy="1" w:legacySpace="0" w:legacyIndent="0"/>
        <w:lvlJc w:val="left"/>
        <w:rPr>
          <w:rFonts w:ascii="Times New Roman" w:hAnsi="Times New Roman" w:cs="Times New Roman"/>
        </w:rPr>
      </w:lvl>
    </w:lvlOverride>
    <w:lvlOverride w:ilvl="8">
      <w:lvl w:ilvl="8">
        <w:start w:val="1"/>
        <w:numFmt w:val="decimal"/>
        <w:lvlText w:val="%1.%2.%3.%4.%5.%6.%7.%8.%9"/>
        <w:legacy w:legacy="1" w:legacySpace="120" w:legacyIndent="1800"/>
        <w:lvlJc w:val="left"/>
        <w:pPr>
          <w:ind w:left="1800" w:hanging="1800"/>
        </w:pPr>
        <w:rPr>
          <w:rFonts w:ascii="Times New Roman" w:hAnsi="Times New Roman" w:cs="Times New Roman"/>
        </w:rPr>
      </w:lvl>
    </w:lvlOverride>
  </w:num>
  <w:num w:numId="11">
    <w:abstractNumId w:val="16"/>
    <w:lvlOverride w:ilvl="0">
      <w:lvl w:ilvl="0">
        <w:start w:val="1"/>
        <w:numFmt w:val="decimal"/>
        <w:lvlText w:val="%1."/>
        <w:legacy w:legacy="1" w:legacySpace="0" w:legacyIndent="0"/>
        <w:lvlJc w:val="left"/>
        <w:rPr>
          <w:rFonts w:ascii="Times New Roman" w:hAnsi="Times New Roman" w:cs="Times New Roman"/>
          <w:b/>
          <w:bCs/>
        </w:rPr>
      </w:lvl>
    </w:lvlOverride>
    <w:lvlOverride w:ilvl="1">
      <w:lvl w:ilvl="1">
        <w:start w:val="4"/>
        <w:numFmt w:val="decimal"/>
        <w:lvlText w:val="%1.%2"/>
        <w:legacy w:legacy="1" w:legacySpace="0" w:legacyIndent="0"/>
        <w:lvlJc w:val="left"/>
        <w:rPr>
          <w:rFonts w:ascii="Times New Roman" w:hAnsi="Times New Roman" w:cs="Times New Roman"/>
        </w:rPr>
      </w:lvl>
    </w:lvlOverride>
    <w:lvlOverride w:ilvl="2">
      <w:lvl w:ilvl="2">
        <w:start w:val="1"/>
        <w:numFmt w:val="decimal"/>
        <w:lvlText w:val="%1.%2.%3"/>
        <w:legacy w:legacy="1" w:legacySpace="0" w:legacyIndent="0"/>
        <w:lvlJc w:val="left"/>
        <w:rPr>
          <w:rFonts w:ascii="Times New Roman" w:hAnsi="Times New Roman" w:cs="Times New Roman"/>
        </w:rPr>
      </w:lvl>
    </w:lvlOverride>
    <w:lvlOverride w:ilvl="3">
      <w:lvl w:ilvl="3">
        <w:start w:val="1"/>
        <w:numFmt w:val="decimal"/>
        <w:lvlText w:val="%1.%2.%3.%4"/>
        <w:legacy w:legacy="1" w:legacySpace="0" w:legacyIndent="0"/>
        <w:lvlJc w:val="left"/>
        <w:rPr>
          <w:rFonts w:ascii="Times New Roman" w:hAnsi="Times New Roman" w:cs="Times New Roman"/>
        </w:rPr>
      </w:lvl>
    </w:lvlOverride>
    <w:lvlOverride w:ilvl="4">
      <w:lvl w:ilvl="4">
        <w:start w:val="1"/>
        <w:numFmt w:val="decimal"/>
        <w:lvlText w:val="%1.%2.%3.%4.%5"/>
        <w:legacy w:legacy="1" w:legacySpace="0" w:legacyIndent="0"/>
        <w:lvlJc w:val="left"/>
        <w:rPr>
          <w:rFonts w:ascii="Times New Roman" w:hAnsi="Times New Roman" w:cs="Times New Roman"/>
        </w:rPr>
      </w:lvl>
    </w:lvlOverride>
    <w:lvlOverride w:ilvl="5">
      <w:lvl w:ilvl="5">
        <w:start w:val="1"/>
        <w:numFmt w:val="decimal"/>
        <w:lvlText w:val="%1.%2.%3.%4.%5.%6"/>
        <w:legacy w:legacy="1" w:legacySpace="0" w:legacyIndent="0"/>
        <w:lvlJc w:val="left"/>
        <w:rPr>
          <w:rFonts w:ascii="Times New Roman" w:hAnsi="Times New Roman" w:cs="Times New Roman"/>
        </w:rPr>
      </w:lvl>
    </w:lvlOverride>
    <w:lvlOverride w:ilvl="6">
      <w:lvl w:ilvl="6">
        <w:start w:val="1"/>
        <w:numFmt w:val="decimal"/>
        <w:lvlText w:val="%1.%2.%3.%4.%5.%6.%7"/>
        <w:legacy w:legacy="1" w:legacySpace="0" w:legacyIndent="0"/>
        <w:lvlJc w:val="left"/>
        <w:rPr>
          <w:rFonts w:ascii="Times New Roman" w:hAnsi="Times New Roman" w:cs="Times New Roman"/>
        </w:rPr>
      </w:lvl>
    </w:lvlOverride>
    <w:lvlOverride w:ilvl="7">
      <w:lvl w:ilvl="7">
        <w:start w:val="1"/>
        <w:numFmt w:val="decimal"/>
        <w:lvlText w:val="%1.%2.%3.%4.%5.%6.%7.%8"/>
        <w:legacy w:legacy="1" w:legacySpace="0" w:legacyIndent="0"/>
        <w:lvlJc w:val="left"/>
        <w:rPr>
          <w:rFonts w:ascii="Times New Roman" w:hAnsi="Times New Roman" w:cs="Times New Roman"/>
        </w:rPr>
      </w:lvl>
    </w:lvlOverride>
    <w:lvlOverride w:ilvl="8">
      <w:lvl w:ilvl="8">
        <w:start w:val="1"/>
        <w:numFmt w:val="decimal"/>
        <w:lvlText w:val="%1.%2.%3.%4.%5.%6.%7.%8.%9"/>
        <w:legacy w:legacy="1" w:legacySpace="120" w:legacyIndent="1800"/>
        <w:lvlJc w:val="left"/>
        <w:pPr>
          <w:ind w:left="1800" w:hanging="1800"/>
        </w:pPr>
        <w:rPr>
          <w:rFonts w:ascii="Times New Roman" w:hAnsi="Times New Roman" w:cs="Times New Roman"/>
        </w:rPr>
      </w:lvl>
    </w:lvlOverride>
  </w:num>
  <w:num w:numId="12">
    <w:abstractNumId w:val="16"/>
    <w:lvlOverride w:ilvl="0">
      <w:lvl w:ilvl="0">
        <w:start w:val="1"/>
        <w:numFmt w:val="decimal"/>
        <w:lvlText w:val="%1."/>
        <w:legacy w:legacy="1" w:legacySpace="0" w:legacyIndent="0"/>
        <w:lvlJc w:val="left"/>
        <w:rPr>
          <w:rFonts w:ascii="Times New Roman" w:hAnsi="Times New Roman" w:cs="Times New Roman"/>
          <w:b/>
          <w:bCs/>
        </w:rPr>
      </w:lvl>
    </w:lvlOverride>
    <w:lvlOverride w:ilvl="1">
      <w:lvl w:ilvl="1">
        <w:start w:val="4"/>
        <w:numFmt w:val="decimal"/>
        <w:lvlText w:val="%1.%2"/>
        <w:legacy w:legacy="1" w:legacySpace="0" w:legacyIndent="0"/>
        <w:lvlJc w:val="left"/>
        <w:rPr>
          <w:rFonts w:ascii="Times New Roman" w:hAnsi="Times New Roman" w:cs="Times New Roman"/>
        </w:rPr>
      </w:lvl>
    </w:lvlOverride>
    <w:lvlOverride w:ilvl="2">
      <w:lvl w:ilvl="2">
        <w:start w:val="1"/>
        <w:numFmt w:val="decimal"/>
        <w:lvlText w:val="%1.%2.%3"/>
        <w:legacy w:legacy="1" w:legacySpace="0" w:legacyIndent="0"/>
        <w:lvlJc w:val="left"/>
        <w:rPr>
          <w:rFonts w:ascii="Times New Roman" w:hAnsi="Times New Roman" w:cs="Times New Roman"/>
        </w:rPr>
      </w:lvl>
    </w:lvlOverride>
    <w:lvlOverride w:ilvl="3">
      <w:lvl w:ilvl="3">
        <w:start w:val="1"/>
        <w:numFmt w:val="decimal"/>
        <w:lvlText w:val="%1.%2.%3.%4"/>
        <w:legacy w:legacy="1" w:legacySpace="0" w:legacyIndent="0"/>
        <w:lvlJc w:val="left"/>
        <w:rPr>
          <w:rFonts w:ascii="Times New Roman" w:hAnsi="Times New Roman" w:cs="Times New Roman"/>
        </w:rPr>
      </w:lvl>
    </w:lvlOverride>
    <w:lvlOverride w:ilvl="4">
      <w:lvl w:ilvl="4">
        <w:start w:val="1"/>
        <w:numFmt w:val="decimal"/>
        <w:lvlText w:val="%1.%2.%3.%4.%5"/>
        <w:legacy w:legacy="1" w:legacySpace="0" w:legacyIndent="0"/>
        <w:lvlJc w:val="left"/>
        <w:rPr>
          <w:rFonts w:ascii="Times New Roman" w:hAnsi="Times New Roman" w:cs="Times New Roman"/>
        </w:rPr>
      </w:lvl>
    </w:lvlOverride>
    <w:lvlOverride w:ilvl="5">
      <w:lvl w:ilvl="5">
        <w:start w:val="1"/>
        <w:numFmt w:val="decimal"/>
        <w:lvlText w:val="%1.%2.%3.%4.%5.%6"/>
        <w:legacy w:legacy="1" w:legacySpace="0" w:legacyIndent="0"/>
        <w:lvlJc w:val="left"/>
        <w:rPr>
          <w:rFonts w:ascii="Times New Roman" w:hAnsi="Times New Roman" w:cs="Times New Roman"/>
        </w:rPr>
      </w:lvl>
    </w:lvlOverride>
    <w:lvlOverride w:ilvl="6">
      <w:lvl w:ilvl="6">
        <w:start w:val="1"/>
        <w:numFmt w:val="decimal"/>
        <w:lvlText w:val="%1.%2.%3.%4.%5.%6.%7"/>
        <w:legacy w:legacy="1" w:legacySpace="0" w:legacyIndent="0"/>
        <w:lvlJc w:val="left"/>
        <w:rPr>
          <w:rFonts w:ascii="Times New Roman" w:hAnsi="Times New Roman" w:cs="Times New Roman"/>
        </w:rPr>
      </w:lvl>
    </w:lvlOverride>
    <w:lvlOverride w:ilvl="7">
      <w:lvl w:ilvl="7">
        <w:start w:val="1"/>
        <w:numFmt w:val="decimal"/>
        <w:lvlText w:val="%1.%2.%3.%4.%5.%6.%7.%8"/>
        <w:legacy w:legacy="1" w:legacySpace="0" w:legacyIndent="0"/>
        <w:lvlJc w:val="left"/>
        <w:rPr>
          <w:rFonts w:ascii="Times New Roman" w:hAnsi="Times New Roman" w:cs="Times New Roman"/>
        </w:rPr>
      </w:lvl>
    </w:lvlOverride>
    <w:lvlOverride w:ilvl="8">
      <w:lvl w:ilvl="8">
        <w:start w:val="1"/>
        <w:numFmt w:val="decimal"/>
        <w:lvlText w:val="%1.%2.%3.%4.%5.%6.%7.%8.%9"/>
        <w:legacy w:legacy="1" w:legacySpace="120" w:legacyIndent="1800"/>
        <w:lvlJc w:val="left"/>
        <w:pPr>
          <w:ind w:left="1800" w:hanging="1800"/>
        </w:pPr>
        <w:rPr>
          <w:rFonts w:ascii="Times New Roman" w:hAnsi="Times New Roman" w:cs="Times New Roman"/>
        </w:rPr>
      </w:lvl>
    </w:lvlOverride>
  </w:num>
  <w:num w:numId="13">
    <w:abstractNumId w:val="29"/>
  </w:num>
  <w:num w:numId="14">
    <w:abstractNumId w:val="16"/>
    <w:lvlOverride w:ilvl="0">
      <w:lvl w:ilvl="0">
        <w:start w:val="1"/>
        <w:numFmt w:val="decimal"/>
        <w:lvlText w:val="%1."/>
        <w:legacy w:legacy="1" w:legacySpace="0" w:legacyIndent="0"/>
        <w:lvlJc w:val="left"/>
        <w:rPr>
          <w:rFonts w:ascii="Times New Roman" w:hAnsi="Times New Roman" w:cs="Times New Roman"/>
          <w:b/>
          <w:bCs/>
        </w:rPr>
      </w:lvl>
    </w:lvlOverride>
    <w:lvlOverride w:ilvl="1">
      <w:lvl w:ilvl="1">
        <w:start w:val="4"/>
        <w:numFmt w:val="decimal"/>
        <w:lvlText w:val="%1.%2"/>
        <w:legacy w:legacy="1" w:legacySpace="0" w:legacyIndent="0"/>
        <w:lvlJc w:val="left"/>
        <w:rPr>
          <w:rFonts w:ascii="Times New Roman" w:hAnsi="Times New Roman" w:cs="Times New Roman"/>
        </w:rPr>
      </w:lvl>
    </w:lvlOverride>
    <w:lvlOverride w:ilvl="2">
      <w:lvl w:ilvl="2">
        <w:start w:val="1"/>
        <w:numFmt w:val="decimal"/>
        <w:lvlText w:val="%1.%2.%3"/>
        <w:legacy w:legacy="1" w:legacySpace="0" w:legacyIndent="0"/>
        <w:lvlJc w:val="left"/>
        <w:rPr>
          <w:rFonts w:ascii="Times New Roman" w:hAnsi="Times New Roman" w:cs="Times New Roman"/>
        </w:rPr>
      </w:lvl>
    </w:lvlOverride>
    <w:lvlOverride w:ilvl="3">
      <w:lvl w:ilvl="3">
        <w:start w:val="1"/>
        <w:numFmt w:val="decimal"/>
        <w:lvlText w:val="%1.%2.%3.%4"/>
        <w:legacy w:legacy="1" w:legacySpace="0" w:legacyIndent="0"/>
        <w:lvlJc w:val="left"/>
        <w:rPr>
          <w:rFonts w:ascii="Times New Roman" w:hAnsi="Times New Roman" w:cs="Times New Roman"/>
        </w:rPr>
      </w:lvl>
    </w:lvlOverride>
    <w:lvlOverride w:ilvl="4">
      <w:lvl w:ilvl="4">
        <w:start w:val="1"/>
        <w:numFmt w:val="decimal"/>
        <w:lvlText w:val="%1.%2.%3.%4.%5"/>
        <w:legacy w:legacy="1" w:legacySpace="0" w:legacyIndent="0"/>
        <w:lvlJc w:val="left"/>
        <w:rPr>
          <w:rFonts w:ascii="Times New Roman" w:hAnsi="Times New Roman" w:cs="Times New Roman"/>
        </w:rPr>
      </w:lvl>
    </w:lvlOverride>
    <w:lvlOverride w:ilvl="5">
      <w:lvl w:ilvl="5">
        <w:start w:val="1"/>
        <w:numFmt w:val="decimal"/>
        <w:lvlText w:val="%1.%2.%3.%4.%5.%6"/>
        <w:legacy w:legacy="1" w:legacySpace="0" w:legacyIndent="0"/>
        <w:lvlJc w:val="left"/>
        <w:rPr>
          <w:rFonts w:ascii="Times New Roman" w:hAnsi="Times New Roman" w:cs="Times New Roman"/>
        </w:rPr>
      </w:lvl>
    </w:lvlOverride>
    <w:lvlOverride w:ilvl="6">
      <w:lvl w:ilvl="6">
        <w:start w:val="1"/>
        <w:numFmt w:val="decimal"/>
        <w:lvlText w:val="%1.%2.%3.%4.%5.%6.%7"/>
        <w:legacy w:legacy="1" w:legacySpace="0" w:legacyIndent="0"/>
        <w:lvlJc w:val="left"/>
        <w:rPr>
          <w:rFonts w:ascii="Times New Roman" w:hAnsi="Times New Roman" w:cs="Times New Roman"/>
        </w:rPr>
      </w:lvl>
    </w:lvlOverride>
    <w:lvlOverride w:ilvl="7">
      <w:lvl w:ilvl="7">
        <w:start w:val="1"/>
        <w:numFmt w:val="decimal"/>
        <w:lvlText w:val="%1.%2.%3.%4.%5.%6.%7.%8"/>
        <w:legacy w:legacy="1" w:legacySpace="0" w:legacyIndent="0"/>
        <w:lvlJc w:val="left"/>
        <w:rPr>
          <w:rFonts w:ascii="Times New Roman" w:hAnsi="Times New Roman" w:cs="Times New Roman"/>
        </w:rPr>
      </w:lvl>
    </w:lvlOverride>
    <w:lvlOverride w:ilvl="8">
      <w:lvl w:ilvl="8">
        <w:start w:val="1"/>
        <w:numFmt w:val="decimal"/>
        <w:lvlText w:val="%1.%2.%3.%4.%5.%6.%7.%8.%9"/>
        <w:legacy w:legacy="1" w:legacySpace="120" w:legacyIndent="1800"/>
        <w:lvlJc w:val="left"/>
        <w:pPr>
          <w:ind w:left="1800" w:hanging="1800"/>
        </w:pPr>
        <w:rPr>
          <w:rFonts w:ascii="Times New Roman" w:hAnsi="Times New Roman" w:cs="Times New Roman"/>
        </w:rPr>
      </w:lvl>
    </w:lvlOverride>
  </w:num>
  <w:num w:numId="15">
    <w:abstractNumId w:val="20"/>
  </w:num>
  <w:num w:numId="16">
    <w:abstractNumId w:val="11"/>
  </w:num>
  <w:num w:numId="17">
    <w:abstractNumId w:val="19"/>
  </w:num>
  <w:num w:numId="18">
    <w:abstractNumId w:val="28"/>
  </w:num>
  <w:num w:numId="19">
    <w:abstractNumId w:val="7"/>
  </w:num>
  <w:num w:numId="20">
    <w:abstractNumId w:val="23"/>
  </w:num>
  <w:num w:numId="21">
    <w:abstractNumId w:val="18"/>
  </w:num>
  <w:num w:numId="22">
    <w:abstractNumId w:val="9"/>
  </w:num>
  <w:num w:numId="23">
    <w:abstractNumId w:val="6"/>
  </w:num>
  <w:num w:numId="24">
    <w:abstractNumId w:val="35"/>
  </w:num>
  <w:num w:numId="25">
    <w:abstractNumId w:val="15"/>
  </w:num>
  <w:num w:numId="26">
    <w:abstractNumId w:val="4"/>
  </w:num>
  <w:num w:numId="27">
    <w:abstractNumId w:val="13"/>
  </w:num>
  <w:num w:numId="28">
    <w:abstractNumId w:val="17"/>
  </w:num>
  <w:num w:numId="29">
    <w:abstractNumId w:val="30"/>
  </w:num>
  <w:num w:numId="30">
    <w:abstractNumId w:val="16"/>
    <w:lvlOverride w:ilvl="0">
      <w:lvl w:ilvl="0">
        <w:start w:val="1"/>
        <w:numFmt w:val="decimal"/>
        <w:lvlText w:val="%1."/>
        <w:legacy w:legacy="1" w:legacySpace="0" w:legacyIndent="0"/>
        <w:lvlJc w:val="left"/>
        <w:rPr>
          <w:rFonts w:ascii="Times New Roman" w:hAnsi="Times New Roman" w:cs="Times New Roman"/>
          <w:b/>
          <w:bCs/>
        </w:rPr>
      </w:lvl>
    </w:lvlOverride>
    <w:lvlOverride w:ilvl="1">
      <w:lvl w:ilvl="1">
        <w:start w:val="4"/>
        <w:numFmt w:val="decimal"/>
        <w:lvlText w:val="%1.%2"/>
        <w:legacy w:legacy="1" w:legacySpace="0" w:legacyIndent="0"/>
        <w:lvlJc w:val="left"/>
        <w:rPr>
          <w:rFonts w:ascii="Times New Roman" w:hAnsi="Times New Roman" w:cs="Times New Roman"/>
        </w:rPr>
      </w:lvl>
    </w:lvlOverride>
    <w:lvlOverride w:ilvl="2">
      <w:lvl w:ilvl="2">
        <w:start w:val="1"/>
        <w:numFmt w:val="decimal"/>
        <w:lvlText w:val="%1.%2.%3"/>
        <w:legacy w:legacy="1" w:legacySpace="0" w:legacyIndent="0"/>
        <w:lvlJc w:val="left"/>
        <w:rPr>
          <w:rFonts w:ascii="Times New Roman" w:hAnsi="Times New Roman" w:cs="Times New Roman"/>
        </w:rPr>
      </w:lvl>
    </w:lvlOverride>
    <w:lvlOverride w:ilvl="3">
      <w:lvl w:ilvl="3">
        <w:start w:val="1"/>
        <w:numFmt w:val="decimal"/>
        <w:lvlText w:val="%1.%2.%3.%4"/>
        <w:legacy w:legacy="1" w:legacySpace="0" w:legacyIndent="0"/>
        <w:lvlJc w:val="left"/>
        <w:rPr>
          <w:rFonts w:ascii="Times New Roman" w:hAnsi="Times New Roman" w:cs="Times New Roman"/>
        </w:rPr>
      </w:lvl>
    </w:lvlOverride>
    <w:lvlOverride w:ilvl="4">
      <w:lvl w:ilvl="4">
        <w:start w:val="1"/>
        <w:numFmt w:val="decimal"/>
        <w:lvlText w:val="%1.%2.%3.%4.%5"/>
        <w:legacy w:legacy="1" w:legacySpace="0" w:legacyIndent="0"/>
        <w:lvlJc w:val="left"/>
        <w:rPr>
          <w:rFonts w:ascii="Times New Roman" w:hAnsi="Times New Roman" w:cs="Times New Roman"/>
        </w:rPr>
      </w:lvl>
    </w:lvlOverride>
    <w:lvlOverride w:ilvl="5">
      <w:lvl w:ilvl="5">
        <w:start w:val="1"/>
        <w:numFmt w:val="decimal"/>
        <w:lvlText w:val="%1.%2.%3.%4.%5.%6"/>
        <w:legacy w:legacy="1" w:legacySpace="0" w:legacyIndent="0"/>
        <w:lvlJc w:val="left"/>
        <w:rPr>
          <w:rFonts w:ascii="Times New Roman" w:hAnsi="Times New Roman" w:cs="Times New Roman"/>
        </w:rPr>
      </w:lvl>
    </w:lvlOverride>
    <w:lvlOverride w:ilvl="6">
      <w:lvl w:ilvl="6">
        <w:start w:val="1"/>
        <w:numFmt w:val="decimal"/>
        <w:lvlText w:val="%1.%2.%3.%4.%5.%6.%7"/>
        <w:legacy w:legacy="1" w:legacySpace="0" w:legacyIndent="0"/>
        <w:lvlJc w:val="left"/>
        <w:rPr>
          <w:rFonts w:ascii="Times New Roman" w:hAnsi="Times New Roman" w:cs="Times New Roman"/>
        </w:rPr>
      </w:lvl>
    </w:lvlOverride>
    <w:lvlOverride w:ilvl="7">
      <w:lvl w:ilvl="7">
        <w:start w:val="1"/>
        <w:numFmt w:val="decimal"/>
        <w:lvlText w:val="%1.%2.%3.%4.%5.%6.%7.%8"/>
        <w:legacy w:legacy="1" w:legacySpace="0" w:legacyIndent="0"/>
        <w:lvlJc w:val="left"/>
        <w:rPr>
          <w:rFonts w:ascii="Times New Roman" w:hAnsi="Times New Roman" w:cs="Times New Roman"/>
        </w:rPr>
      </w:lvl>
    </w:lvlOverride>
    <w:lvlOverride w:ilvl="8">
      <w:lvl w:ilvl="8">
        <w:start w:val="1"/>
        <w:numFmt w:val="decimal"/>
        <w:lvlText w:val="%1.%2.%3.%4.%5.%6.%7.%8.%9"/>
        <w:legacy w:legacy="1" w:legacySpace="120" w:legacyIndent="1800"/>
        <w:lvlJc w:val="left"/>
        <w:pPr>
          <w:ind w:left="1800" w:hanging="1800"/>
        </w:pPr>
        <w:rPr>
          <w:rFonts w:ascii="Times New Roman" w:hAnsi="Times New Roman" w:cs="Times New Roman"/>
        </w:rPr>
      </w:lvl>
    </w:lvlOverride>
  </w:num>
  <w:num w:numId="31">
    <w:abstractNumId w:val="3"/>
  </w:num>
  <w:num w:numId="32">
    <w:abstractNumId w:val="8"/>
  </w:num>
  <w:num w:numId="33">
    <w:abstractNumId w:val="22"/>
  </w:num>
  <w:num w:numId="34">
    <w:abstractNumId w:val="24"/>
  </w:num>
  <w:num w:numId="35">
    <w:abstractNumId w:val="12"/>
  </w:num>
  <w:num w:numId="36">
    <w:abstractNumId w:val="0"/>
  </w:num>
  <w:num w:numId="37">
    <w:abstractNumId w:val="34"/>
  </w:num>
  <w:num w:numId="38">
    <w:abstractNumId w:val="5"/>
  </w:num>
  <w:num w:numId="39">
    <w:abstractNumId w:val="36"/>
  </w:num>
  <w:num w:numId="40">
    <w:abstractNumId w:val="14"/>
  </w:num>
  <w:num w:numId="41">
    <w:abstractNumId w:val="25"/>
  </w:num>
  <w:num w:numId="42">
    <w:abstractNumId w:val="2"/>
  </w:num>
  <w:num w:numId="43">
    <w:abstractNumId w:val="33"/>
  </w:num>
  <w:num w:numId="44">
    <w:abstractNumId w:val="1"/>
  </w:num>
  <w:num w:numId="45">
    <w:abstractNumId w:val="21"/>
  </w:num>
  <w:num w:numId="46">
    <w:abstractNumId w:val="10"/>
  </w:num>
  <w:num w:numId="47">
    <w:abstractNumId w:val="32"/>
  </w:num>
  <w:num w:numId="48">
    <w:abstractNumId w:val="27"/>
  </w:num>
  <w:num w:numId="49">
    <w:abstractNumId w:val="31"/>
  </w:num>
  <w:num w:numId="50">
    <w:abstractNumId w:val="2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28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F12"/>
    <w:rsid w:val="00142010"/>
    <w:rsid w:val="00802F12"/>
    <w:rsid w:val="00B41BDC"/>
    <w:rsid w:val="00DF2561"/>
    <w:rsid w:val="00E14C27"/>
    <w:rsid w:val="00F1329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41BDC"/>
    <w:rPr>
      <w:rFonts w:ascii="Times New Roman" w:hAnsi="Times New Roman"/>
    </w:rPr>
  </w:style>
  <w:style w:type="paragraph" w:styleId="Ttulo1">
    <w:name w:val="heading 1"/>
    <w:basedOn w:val="Normal"/>
    <w:next w:val="Normal"/>
    <w:link w:val="Ttulo1Char"/>
    <w:uiPriority w:val="99"/>
    <w:qFormat/>
    <w:rsid w:val="00B41BDC"/>
    <w:pPr>
      <w:keepNext/>
      <w:ind w:firstLine="850"/>
      <w:jc w:val="center"/>
      <w:outlineLvl w:val="0"/>
    </w:pPr>
    <w:rPr>
      <w:rFonts w:ascii="Arial" w:hAnsi="Arial" w:cs="Arial"/>
      <w:b/>
      <w:bCs/>
    </w:rPr>
  </w:style>
  <w:style w:type="paragraph" w:styleId="Ttulo2">
    <w:name w:val="heading 2"/>
    <w:basedOn w:val="Normal"/>
    <w:next w:val="Normal"/>
    <w:link w:val="Ttulo2Char"/>
    <w:uiPriority w:val="99"/>
    <w:qFormat/>
    <w:rsid w:val="00B41BDC"/>
    <w:pPr>
      <w:keepNext/>
      <w:jc w:val="center"/>
      <w:outlineLvl w:val="1"/>
    </w:pPr>
    <w:rPr>
      <w:rFonts w:ascii="Arial" w:hAnsi="Arial" w:cs="Arial"/>
      <w:b/>
      <w:bCs/>
    </w:rPr>
  </w:style>
  <w:style w:type="paragraph" w:styleId="Ttulo3">
    <w:name w:val="heading 3"/>
    <w:basedOn w:val="Normal"/>
    <w:next w:val="Normal"/>
    <w:link w:val="Ttulo3Char"/>
    <w:uiPriority w:val="99"/>
    <w:qFormat/>
    <w:rsid w:val="00B41BDC"/>
    <w:pPr>
      <w:keepNext/>
      <w:outlineLvl w:val="2"/>
    </w:pPr>
    <w:rPr>
      <w:rFonts w:ascii="Arial" w:hAnsi="Arial" w:cs="Arial"/>
      <w:b/>
      <w:bCs/>
    </w:rPr>
  </w:style>
  <w:style w:type="paragraph" w:styleId="Ttulo4">
    <w:name w:val="heading 4"/>
    <w:basedOn w:val="Normal"/>
    <w:next w:val="Normal"/>
    <w:link w:val="Ttulo4Char"/>
    <w:uiPriority w:val="99"/>
    <w:qFormat/>
    <w:rsid w:val="00B41BDC"/>
    <w:pPr>
      <w:keepNext/>
      <w:spacing w:before="120"/>
      <w:jc w:val="both"/>
      <w:outlineLvl w:val="3"/>
    </w:pPr>
    <w:rPr>
      <w:b/>
      <w:bCs/>
      <w:i/>
      <w:iCs/>
      <w:sz w:val="24"/>
      <w:szCs w:val="24"/>
    </w:rPr>
  </w:style>
  <w:style w:type="paragraph" w:styleId="Ttulo5">
    <w:name w:val="heading 5"/>
    <w:basedOn w:val="Normal"/>
    <w:next w:val="Normal"/>
    <w:link w:val="Ttulo5Char"/>
    <w:uiPriority w:val="99"/>
    <w:qFormat/>
    <w:rsid w:val="00B41BDC"/>
    <w:pPr>
      <w:keepNext/>
      <w:jc w:val="center"/>
      <w:outlineLvl w:val="4"/>
    </w:pPr>
    <w:rPr>
      <w:rFonts w:ascii="Arial" w:hAnsi="Arial" w:cs="Arial"/>
      <w:b/>
      <w:bCs/>
      <w:sz w:val="24"/>
      <w:szCs w:val="24"/>
    </w:rPr>
  </w:style>
  <w:style w:type="paragraph" w:styleId="Ttulo6">
    <w:name w:val="heading 6"/>
    <w:basedOn w:val="Normal"/>
    <w:next w:val="Normal"/>
    <w:link w:val="Ttulo6Char"/>
    <w:uiPriority w:val="99"/>
    <w:qFormat/>
    <w:rsid w:val="00B41BDC"/>
    <w:pPr>
      <w:keepNext/>
      <w:jc w:val="center"/>
      <w:outlineLvl w:val="5"/>
    </w:pPr>
    <w:rPr>
      <w:rFonts w:ascii="Arial" w:hAnsi="Arial" w:cs="Arial"/>
      <w:b/>
      <w:bCs/>
      <w:sz w:val="40"/>
      <w:szCs w:val="40"/>
    </w:rPr>
  </w:style>
  <w:style w:type="paragraph" w:styleId="Ttulo7">
    <w:name w:val="heading 7"/>
    <w:basedOn w:val="Normal"/>
    <w:next w:val="Normal"/>
    <w:link w:val="Ttulo7Char"/>
    <w:uiPriority w:val="99"/>
    <w:qFormat/>
    <w:rsid w:val="00B41BDC"/>
    <w:pPr>
      <w:keepNext/>
      <w:ind w:firstLine="2880"/>
      <w:jc w:val="both"/>
      <w:outlineLvl w:val="6"/>
    </w:pPr>
    <w:rPr>
      <w:rFonts w:ascii="Arial" w:hAnsi="Arial" w:cs="Arial"/>
      <w:b/>
      <w:bCs/>
      <w:i/>
      <w:iCs/>
      <w:sz w:val="24"/>
      <w:szCs w:val="24"/>
    </w:rPr>
  </w:style>
  <w:style w:type="paragraph" w:styleId="Ttulo8">
    <w:name w:val="heading 8"/>
    <w:basedOn w:val="Normal"/>
    <w:next w:val="Normal"/>
    <w:link w:val="Ttulo8Char"/>
    <w:uiPriority w:val="99"/>
    <w:qFormat/>
    <w:rsid w:val="00B41BDC"/>
    <w:pPr>
      <w:keepNext/>
      <w:ind w:left="288" w:hanging="288"/>
      <w:outlineLvl w:val="7"/>
    </w:pPr>
    <w:rPr>
      <w:rFonts w:ascii="Arial" w:hAnsi="Arial" w:cs="Arial"/>
      <w:sz w:val="24"/>
      <w:szCs w:val="24"/>
    </w:rPr>
  </w:style>
  <w:style w:type="paragraph" w:styleId="Ttulo9">
    <w:name w:val="heading 9"/>
    <w:basedOn w:val="Normal"/>
    <w:next w:val="Normal"/>
    <w:link w:val="Ttulo9Char"/>
    <w:uiPriority w:val="99"/>
    <w:qFormat/>
    <w:rsid w:val="00B41BDC"/>
    <w:pPr>
      <w:keepNext/>
      <w:ind w:firstLine="2835"/>
      <w:jc w:val="both"/>
      <w:outlineLvl w:val="8"/>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41BDC"/>
    <w:rPr>
      <w:rFonts w:ascii="Cambria" w:hAnsi="Cambria" w:cs="Cambria"/>
      <w:b/>
      <w:bCs/>
      <w:kern w:val="32"/>
      <w:sz w:val="32"/>
      <w:szCs w:val="32"/>
    </w:rPr>
  </w:style>
  <w:style w:type="character" w:customStyle="1" w:styleId="Ttulo2Char">
    <w:name w:val="Título 2 Char"/>
    <w:basedOn w:val="Fontepargpadro"/>
    <w:link w:val="Ttulo2"/>
    <w:uiPriority w:val="99"/>
    <w:rsid w:val="00B41BDC"/>
    <w:rPr>
      <w:rFonts w:ascii="Cambria" w:hAnsi="Cambria" w:cs="Cambria"/>
      <w:b/>
      <w:bCs/>
      <w:i/>
      <w:iCs/>
      <w:sz w:val="28"/>
      <w:szCs w:val="28"/>
    </w:rPr>
  </w:style>
  <w:style w:type="character" w:customStyle="1" w:styleId="Ttulo3Char">
    <w:name w:val="Título 3 Char"/>
    <w:basedOn w:val="Fontepargpadro"/>
    <w:link w:val="Ttulo3"/>
    <w:uiPriority w:val="99"/>
    <w:rsid w:val="00B41BDC"/>
    <w:rPr>
      <w:rFonts w:ascii="Cambria" w:hAnsi="Cambria" w:cs="Cambria"/>
      <w:b/>
      <w:bCs/>
      <w:sz w:val="26"/>
      <w:szCs w:val="26"/>
    </w:rPr>
  </w:style>
  <w:style w:type="character" w:customStyle="1" w:styleId="Ttulo4Char">
    <w:name w:val="Título 4 Char"/>
    <w:basedOn w:val="Fontepargpadro"/>
    <w:link w:val="Ttulo4"/>
    <w:uiPriority w:val="99"/>
    <w:rsid w:val="00B41BDC"/>
    <w:rPr>
      <w:rFonts w:ascii="Times New Roman" w:hAnsi="Times New Roman" w:cs="Times New Roman"/>
      <w:b/>
      <w:bCs/>
      <w:sz w:val="28"/>
      <w:szCs w:val="28"/>
    </w:rPr>
  </w:style>
  <w:style w:type="character" w:customStyle="1" w:styleId="Ttulo5Char">
    <w:name w:val="Título 5 Char"/>
    <w:basedOn w:val="Fontepargpadro"/>
    <w:link w:val="Ttulo5"/>
    <w:uiPriority w:val="99"/>
    <w:rsid w:val="00B41BDC"/>
    <w:rPr>
      <w:rFonts w:ascii="Times New Roman" w:hAnsi="Times New Roman" w:cs="Times New Roman"/>
      <w:b/>
      <w:bCs/>
      <w:i/>
      <w:iCs/>
      <w:sz w:val="26"/>
      <w:szCs w:val="26"/>
    </w:rPr>
  </w:style>
  <w:style w:type="character" w:customStyle="1" w:styleId="Ttulo6Char">
    <w:name w:val="Título 6 Char"/>
    <w:basedOn w:val="Fontepargpadro"/>
    <w:link w:val="Ttulo6"/>
    <w:uiPriority w:val="99"/>
    <w:rsid w:val="00B41BDC"/>
    <w:rPr>
      <w:rFonts w:ascii="Times New Roman" w:hAnsi="Times New Roman" w:cs="Times New Roman"/>
      <w:b/>
      <w:bCs/>
    </w:rPr>
  </w:style>
  <w:style w:type="character" w:customStyle="1" w:styleId="Ttulo7Char">
    <w:name w:val="Título 7 Char"/>
    <w:basedOn w:val="Fontepargpadro"/>
    <w:link w:val="Ttulo7"/>
    <w:uiPriority w:val="99"/>
    <w:rsid w:val="00B41BDC"/>
    <w:rPr>
      <w:rFonts w:ascii="Times New Roman" w:hAnsi="Times New Roman" w:cs="Times New Roman"/>
      <w:sz w:val="24"/>
      <w:szCs w:val="24"/>
    </w:rPr>
  </w:style>
  <w:style w:type="character" w:customStyle="1" w:styleId="Ttulo8Char">
    <w:name w:val="Título 8 Char"/>
    <w:basedOn w:val="Fontepargpadro"/>
    <w:link w:val="Ttulo8"/>
    <w:uiPriority w:val="99"/>
    <w:rsid w:val="00B41BDC"/>
    <w:rPr>
      <w:rFonts w:ascii="Times New Roman" w:hAnsi="Times New Roman" w:cs="Times New Roman"/>
      <w:i/>
      <w:iCs/>
      <w:sz w:val="24"/>
      <w:szCs w:val="24"/>
    </w:rPr>
  </w:style>
  <w:style w:type="character" w:customStyle="1" w:styleId="Ttulo9Char">
    <w:name w:val="Título 9 Char"/>
    <w:basedOn w:val="Fontepargpadro"/>
    <w:link w:val="Ttulo9"/>
    <w:uiPriority w:val="99"/>
    <w:rsid w:val="00B41BDC"/>
    <w:rPr>
      <w:rFonts w:ascii="Cambria" w:hAnsi="Cambria" w:cs="Cambria"/>
    </w:rPr>
  </w:style>
  <w:style w:type="paragraph" w:styleId="Cabealho">
    <w:name w:val="header"/>
    <w:basedOn w:val="Normal"/>
    <w:link w:val="CabealhoChar"/>
    <w:uiPriority w:val="99"/>
    <w:rsid w:val="00B41BDC"/>
    <w:pPr>
      <w:tabs>
        <w:tab w:val="center" w:pos="4419"/>
        <w:tab w:val="right" w:pos="8838"/>
      </w:tabs>
    </w:pPr>
  </w:style>
  <w:style w:type="character" w:customStyle="1" w:styleId="CabealhoChar">
    <w:name w:val="Cabeçalho Char"/>
    <w:basedOn w:val="Fontepargpadro"/>
    <w:link w:val="Cabealho"/>
    <w:uiPriority w:val="99"/>
    <w:rsid w:val="00B41BDC"/>
    <w:rPr>
      <w:rFonts w:ascii="Times New Roman" w:hAnsi="Times New Roman" w:cs="Times New Roman"/>
      <w:sz w:val="20"/>
      <w:szCs w:val="20"/>
    </w:rPr>
  </w:style>
  <w:style w:type="paragraph" w:styleId="Rodap">
    <w:name w:val="footer"/>
    <w:basedOn w:val="Normal"/>
    <w:link w:val="RodapChar"/>
    <w:uiPriority w:val="99"/>
    <w:rsid w:val="00B41BDC"/>
    <w:pPr>
      <w:tabs>
        <w:tab w:val="center" w:pos="4419"/>
        <w:tab w:val="right" w:pos="8838"/>
      </w:tabs>
    </w:pPr>
  </w:style>
  <w:style w:type="character" w:customStyle="1" w:styleId="RodapChar">
    <w:name w:val="Rodapé Char"/>
    <w:basedOn w:val="Fontepargpadro"/>
    <w:link w:val="Rodap"/>
    <w:uiPriority w:val="99"/>
    <w:rsid w:val="00B41BDC"/>
    <w:rPr>
      <w:rFonts w:ascii="Times New Roman" w:hAnsi="Times New Roman" w:cs="Times New Roman"/>
      <w:sz w:val="20"/>
      <w:szCs w:val="20"/>
    </w:rPr>
  </w:style>
  <w:style w:type="character" w:styleId="Nmerodepgina">
    <w:name w:val="page number"/>
    <w:basedOn w:val="Fontepargpadro"/>
    <w:uiPriority w:val="99"/>
    <w:rsid w:val="00B41BDC"/>
    <w:rPr>
      <w:rFonts w:ascii="Times New Roman" w:hAnsi="Times New Roman" w:cs="Times New Roman"/>
    </w:rPr>
  </w:style>
  <w:style w:type="paragraph" w:styleId="Recuodecorpodetexto">
    <w:name w:val="Body Text Indent"/>
    <w:basedOn w:val="Normal"/>
    <w:link w:val="RecuodecorpodetextoChar"/>
    <w:uiPriority w:val="99"/>
    <w:rsid w:val="00B41BDC"/>
    <w:pPr>
      <w:numPr>
        <w:ilvl w:val="12"/>
      </w:numPr>
      <w:spacing w:line="360" w:lineRule="auto"/>
      <w:ind w:firstLine="2880"/>
      <w:jc w:val="both"/>
    </w:pPr>
    <w:rPr>
      <w:rFonts w:ascii="Arial" w:hAnsi="Arial" w:cs="Arial"/>
    </w:rPr>
  </w:style>
  <w:style w:type="character" w:customStyle="1" w:styleId="RecuodecorpodetextoChar">
    <w:name w:val="Recuo de corpo de texto Char"/>
    <w:basedOn w:val="Fontepargpadro"/>
    <w:link w:val="Recuodecorpodetexto"/>
    <w:uiPriority w:val="99"/>
    <w:rsid w:val="00B41BDC"/>
    <w:rPr>
      <w:rFonts w:ascii="Times New Roman" w:hAnsi="Times New Roman" w:cs="Times New Roman"/>
      <w:sz w:val="20"/>
      <w:szCs w:val="20"/>
    </w:rPr>
  </w:style>
  <w:style w:type="paragraph" w:styleId="Corpodetexto">
    <w:name w:val="Body Text"/>
    <w:basedOn w:val="Normal"/>
    <w:link w:val="CorpodetextoChar"/>
    <w:uiPriority w:val="99"/>
    <w:rsid w:val="00B41BDC"/>
    <w:pPr>
      <w:numPr>
        <w:ilvl w:val="12"/>
      </w:numPr>
      <w:spacing w:line="360" w:lineRule="auto"/>
      <w:jc w:val="both"/>
    </w:pPr>
    <w:rPr>
      <w:rFonts w:ascii="Arial" w:hAnsi="Arial" w:cs="Arial"/>
    </w:rPr>
  </w:style>
  <w:style w:type="character" w:customStyle="1" w:styleId="CorpodetextoChar">
    <w:name w:val="Corpo de texto Char"/>
    <w:basedOn w:val="Fontepargpadro"/>
    <w:link w:val="Corpodetexto"/>
    <w:uiPriority w:val="99"/>
    <w:rsid w:val="00B41BDC"/>
    <w:rPr>
      <w:rFonts w:ascii="Times New Roman" w:hAnsi="Times New Roman" w:cs="Times New Roman"/>
      <w:sz w:val="20"/>
      <w:szCs w:val="20"/>
    </w:rPr>
  </w:style>
  <w:style w:type="paragraph" w:styleId="Recuodecorpodetexto2">
    <w:name w:val="Body Text Indent 2"/>
    <w:basedOn w:val="Normal"/>
    <w:link w:val="Recuodecorpodetexto2Char"/>
    <w:uiPriority w:val="99"/>
    <w:rsid w:val="00B41BDC"/>
    <w:pPr>
      <w:ind w:left="2410" w:hanging="2410"/>
      <w:jc w:val="both"/>
    </w:pPr>
    <w:rPr>
      <w:rFonts w:ascii="Arial" w:hAnsi="Arial" w:cs="Arial"/>
    </w:rPr>
  </w:style>
  <w:style w:type="character" w:customStyle="1" w:styleId="Recuodecorpodetexto2Char">
    <w:name w:val="Recuo de corpo de texto 2 Char"/>
    <w:basedOn w:val="Fontepargpadro"/>
    <w:link w:val="Recuodecorpodetexto2"/>
    <w:uiPriority w:val="99"/>
    <w:rsid w:val="00B41BDC"/>
    <w:rPr>
      <w:rFonts w:ascii="Times New Roman" w:hAnsi="Times New Roman" w:cs="Times New Roman"/>
      <w:sz w:val="20"/>
      <w:szCs w:val="20"/>
    </w:rPr>
  </w:style>
  <w:style w:type="paragraph" w:styleId="Recuodecorpodetexto3">
    <w:name w:val="Body Text Indent 3"/>
    <w:basedOn w:val="Normal"/>
    <w:link w:val="Recuodecorpodetexto3Char"/>
    <w:uiPriority w:val="99"/>
    <w:rsid w:val="00B41BDC"/>
    <w:pPr>
      <w:spacing w:line="360" w:lineRule="auto"/>
      <w:ind w:firstLine="2835"/>
      <w:jc w:val="both"/>
    </w:pPr>
    <w:rPr>
      <w:rFonts w:ascii="Arial" w:hAnsi="Arial" w:cs="Arial"/>
    </w:rPr>
  </w:style>
  <w:style w:type="character" w:customStyle="1" w:styleId="Recuodecorpodetexto3Char">
    <w:name w:val="Recuo de corpo de texto 3 Char"/>
    <w:basedOn w:val="Fontepargpadro"/>
    <w:link w:val="Recuodecorpodetexto3"/>
    <w:uiPriority w:val="99"/>
    <w:rsid w:val="00B41BDC"/>
    <w:rPr>
      <w:rFonts w:ascii="Times New Roman" w:hAnsi="Times New Roman" w:cs="Times New Roman"/>
      <w:sz w:val="16"/>
      <w:szCs w:val="16"/>
    </w:rPr>
  </w:style>
  <w:style w:type="paragraph" w:styleId="Corpodetexto2">
    <w:name w:val="Body Text 2"/>
    <w:basedOn w:val="Normal"/>
    <w:link w:val="Corpodetexto2Char"/>
    <w:uiPriority w:val="99"/>
    <w:rsid w:val="00B41BDC"/>
    <w:pPr>
      <w:jc w:val="both"/>
    </w:pPr>
    <w:rPr>
      <w:sz w:val="24"/>
      <w:szCs w:val="24"/>
    </w:rPr>
  </w:style>
  <w:style w:type="character" w:customStyle="1" w:styleId="Corpodetexto2Char">
    <w:name w:val="Corpo de texto 2 Char"/>
    <w:basedOn w:val="Fontepargpadro"/>
    <w:link w:val="Corpodetexto2"/>
    <w:uiPriority w:val="99"/>
    <w:rsid w:val="00B41BDC"/>
    <w:rPr>
      <w:rFonts w:ascii="Times New Roman" w:hAnsi="Times New Roman" w:cs="Times New Roman"/>
      <w:sz w:val="20"/>
      <w:szCs w:val="20"/>
    </w:rPr>
  </w:style>
  <w:style w:type="paragraph" w:customStyle="1" w:styleId="P3">
    <w:name w:val="P3"/>
    <w:uiPriority w:val="99"/>
    <w:rsid w:val="00B41BDC"/>
    <w:pPr>
      <w:spacing w:after="240" w:line="360" w:lineRule="exact"/>
      <w:ind w:firstLine="2880"/>
      <w:jc w:val="both"/>
    </w:pPr>
    <w:rPr>
      <w:rFonts w:ascii="Courier" w:hAnsi="Courier" w:cs="Courier"/>
      <w:sz w:val="24"/>
      <w:szCs w:val="24"/>
    </w:rPr>
  </w:style>
  <w:style w:type="paragraph" w:customStyle="1" w:styleId="P6">
    <w:name w:val="P6"/>
    <w:uiPriority w:val="99"/>
    <w:rsid w:val="00B41BDC"/>
    <w:pPr>
      <w:spacing w:after="360" w:line="360" w:lineRule="exact"/>
      <w:jc w:val="both"/>
    </w:pPr>
    <w:rPr>
      <w:rFonts w:ascii="Courier" w:hAnsi="Courier" w:cs="Courier"/>
      <w:sz w:val="24"/>
      <w:szCs w:val="24"/>
    </w:rPr>
  </w:style>
  <w:style w:type="paragraph" w:customStyle="1" w:styleId="Corpodetexto21">
    <w:name w:val="Corpo de texto 21"/>
    <w:basedOn w:val="Normal"/>
    <w:uiPriority w:val="99"/>
    <w:rsid w:val="00B41BDC"/>
    <w:pPr>
      <w:jc w:val="both"/>
    </w:pPr>
    <w:rPr>
      <w:rFonts w:ascii="Arial" w:hAnsi="Arial" w:cs="Arial"/>
      <w:sz w:val="24"/>
      <w:szCs w:val="24"/>
    </w:rPr>
  </w:style>
  <w:style w:type="paragraph" w:customStyle="1" w:styleId="Recuodecorpodetexto31">
    <w:name w:val="Recuo de corpo de texto 31"/>
    <w:basedOn w:val="Normal"/>
    <w:uiPriority w:val="99"/>
    <w:rsid w:val="00B41BDC"/>
    <w:pPr>
      <w:spacing w:line="360" w:lineRule="auto"/>
      <w:ind w:firstLine="2835"/>
      <w:jc w:val="both"/>
    </w:pPr>
    <w:rPr>
      <w:rFonts w:ascii="Arial" w:hAnsi="Arial" w:cs="Arial"/>
      <w:sz w:val="26"/>
      <w:szCs w:val="26"/>
    </w:rPr>
  </w:style>
  <w:style w:type="paragraph" w:styleId="NormalWeb">
    <w:name w:val="Normal (Web)"/>
    <w:basedOn w:val="Normal"/>
    <w:uiPriority w:val="99"/>
    <w:rsid w:val="00B41BDC"/>
    <w:pPr>
      <w:spacing w:before="100" w:after="100"/>
    </w:pPr>
    <w:rPr>
      <w:rFonts w:ascii="Arial Unicode MS" w:eastAsia="Arial Unicode MS" w:hAnsi="Arial Unicode MS" w:cs="Arial Unicode MS"/>
      <w:color w:val="000000"/>
      <w:sz w:val="24"/>
      <w:szCs w:val="24"/>
    </w:rPr>
  </w:style>
  <w:style w:type="paragraph" w:styleId="Numerada">
    <w:name w:val="List Number"/>
    <w:basedOn w:val="Normal"/>
    <w:uiPriority w:val="99"/>
    <w:rsid w:val="00B41BDC"/>
    <w:pPr>
      <w:widowControl w:val="0"/>
      <w:tabs>
        <w:tab w:val="left" w:pos="720"/>
      </w:tabs>
      <w:ind w:left="720" w:hanging="720"/>
    </w:pPr>
    <w:rPr>
      <w:rFonts w:ascii="Arial" w:hAnsi="Arial" w:cs="Arial"/>
      <w:sz w:val="24"/>
      <w:szCs w:val="24"/>
    </w:rPr>
  </w:style>
  <w:style w:type="paragraph" w:customStyle="1" w:styleId="Default">
    <w:name w:val="Default"/>
    <w:uiPriority w:val="99"/>
    <w:rsid w:val="00B41BDC"/>
    <w:pPr>
      <w:autoSpaceDE w:val="0"/>
      <w:autoSpaceDN w:val="0"/>
      <w:adjustRightInd w:val="0"/>
    </w:pPr>
    <w:rPr>
      <w:rFonts w:ascii="Arial" w:hAnsi="Arial" w:cs="Arial"/>
      <w:color w:val="000000"/>
      <w:sz w:val="24"/>
      <w:szCs w:val="24"/>
    </w:rPr>
  </w:style>
  <w:style w:type="paragraph" w:styleId="PargrafodaLista">
    <w:name w:val="List Paragraph"/>
    <w:basedOn w:val="Normal"/>
    <w:uiPriority w:val="99"/>
    <w:qFormat/>
    <w:rsid w:val="00B41BDC"/>
    <w:pPr>
      <w:ind w:left="720"/>
    </w:pPr>
  </w:style>
  <w:style w:type="character" w:styleId="Hyperlink">
    <w:name w:val="Hyperlink"/>
    <w:basedOn w:val="Fontepargpadro"/>
    <w:uiPriority w:val="99"/>
    <w:rsid w:val="00B41BDC"/>
    <w:rPr>
      <w:rFonts w:ascii="Verdana" w:hAnsi="Verdana" w:cs="Verdana"/>
      <w:color w:val="000000"/>
      <w:sz w:val="14"/>
      <w:szCs w:val="14"/>
      <w:u w:val="none"/>
      <w:effect w:val="none"/>
    </w:rPr>
  </w:style>
  <w:style w:type="paragraph" w:customStyle="1" w:styleId="P2">
    <w:name w:val="P2"/>
    <w:rsid w:val="00142010"/>
    <w:pPr>
      <w:spacing w:line="360" w:lineRule="auto"/>
      <w:ind w:firstLine="2880"/>
      <w:jc w:val="both"/>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9750-56C0-4902-8D98-3AE800E5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820</Words>
  <Characters>4428</Characters>
  <Application>Microsoft Office Word</Application>
  <DocSecurity>0</DocSecurity>
  <Lines>36</Lines>
  <Paragraphs>10</Paragraphs>
  <ScaleCrop>false</ScaleCrop>
  <Company>X</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ESTADUAL DE EDUCAÇÃO</dc:title>
  <dc:subject/>
  <dc:creator>X</dc:creator>
  <cp:keywords/>
  <dc:description/>
  <cp:lastModifiedBy>silvia.ribeiro</cp:lastModifiedBy>
  <cp:revision>20</cp:revision>
  <cp:lastPrinted>2010-12-15T12:45:00Z</cp:lastPrinted>
  <dcterms:created xsi:type="dcterms:W3CDTF">2010-11-30T19:31:00Z</dcterms:created>
  <dcterms:modified xsi:type="dcterms:W3CDTF">2010-12-20T11:58:00Z</dcterms:modified>
</cp:coreProperties>
</file>